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0D" w:rsidRPr="006B658E" w:rsidRDefault="00E11F0D" w:rsidP="00E11F0D">
      <w:pPr>
        <w:jc w:val="center"/>
        <w:rPr>
          <w:b/>
          <w:sz w:val="28"/>
          <w:szCs w:val="28"/>
        </w:rPr>
      </w:pPr>
      <w:r w:rsidRPr="006B658E">
        <w:rPr>
          <w:b/>
          <w:sz w:val="28"/>
          <w:szCs w:val="28"/>
        </w:rPr>
        <w:t>Муниципальное общеобразовательное учреждение</w:t>
      </w:r>
    </w:p>
    <w:p w:rsidR="00E11F0D" w:rsidRPr="006B658E" w:rsidRDefault="00E11F0D" w:rsidP="00CA1D2C">
      <w:pPr>
        <w:jc w:val="center"/>
        <w:rPr>
          <w:b/>
          <w:sz w:val="28"/>
          <w:szCs w:val="28"/>
        </w:rPr>
      </w:pPr>
      <w:r w:rsidRPr="006B658E">
        <w:rPr>
          <w:b/>
          <w:sz w:val="28"/>
          <w:szCs w:val="28"/>
        </w:rPr>
        <w:t>«</w:t>
      </w:r>
      <w:r w:rsidR="00CA1D2C" w:rsidRPr="006B658E">
        <w:rPr>
          <w:b/>
          <w:sz w:val="28"/>
          <w:szCs w:val="28"/>
        </w:rPr>
        <w:t>Гимназия №1 г. о. Стрежевой</w:t>
      </w:r>
      <w:r w:rsidRPr="006B658E">
        <w:rPr>
          <w:b/>
          <w:sz w:val="28"/>
          <w:szCs w:val="28"/>
        </w:rPr>
        <w:t>»</w:t>
      </w:r>
    </w:p>
    <w:p w:rsidR="00E11F0D" w:rsidRDefault="00E11F0D" w:rsidP="00E11F0D">
      <w:pPr>
        <w:keepNext/>
        <w:widowControl w:val="0"/>
        <w:snapToGrid w:val="0"/>
        <w:contextualSpacing/>
        <w:outlineLvl w:val="2"/>
        <w:rPr>
          <w:b/>
          <w:sz w:val="40"/>
          <w:szCs w:val="40"/>
        </w:rPr>
      </w:pPr>
    </w:p>
    <w:p w:rsidR="00E11F0D" w:rsidRDefault="00E11F0D" w:rsidP="00E11F0D">
      <w:pPr>
        <w:keepNext/>
        <w:widowControl w:val="0"/>
        <w:snapToGrid w:val="0"/>
        <w:contextualSpacing/>
        <w:jc w:val="center"/>
        <w:outlineLvl w:val="2"/>
        <w:rPr>
          <w:b/>
          <w:sz w:val="40"/>
          <w:szCs w:val="40"/>
        </w:rPr>
      </w:pP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6B658E" w:rsidRPr="006B658E" w:rsidTr="00DD6C08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58E" w:rsidRPr="006B658E" w:rsidRDefault="006B658E" w:rsidP="006B658E">
            <w:pPr>
              <w:rPr>
                <w:rFonts w:eastAsia="Calibri"/>
                <w:lang w:eastAsia="en-US"/>
              </w:rPr>
            </w:pPr>
            <w:r w:rsidRPr="006B658E">
              <w:rPr>
                <w:rFonts w:eastAsia="Calibri"/>
                <w:lang w:eastAsia="en-US"/>
              </w:rPr>
              <w:t xml:space="preserve">РАССМОТРЕНО </w:t>
            </w:r>
          </w:p>
          <w:p w:rsidR="006B658E" w:rsidRPr="006B658E" w:rsidRDefault="006B658E" w:rsidP="006B658E">
            <w:pPr>
              <w:rPr>
                <w:rFonts w:eastAsia="Calibri"/>
                <w:lang w:eastAsia="en-US"/>
              </w:rPr>
            </w:pPr>
            <w:r w:rsidRPr="006B658E">
              <w:rPr>
                <w:rFonts w:eastAsia="Calibri"/>
                <w:lang w:eastAsia="en-US"/>
              </w:rPr>
              <w:t xml:space="preserve">на педагогическом совете </w:t>
            </w:r>
          </w:p>
          <w:p w:rsidR="006B658E" w:rsidRPr="006B658E" w:rsidRDefault="006B658E" w:rsidP="006B658E">
            <w:pPr>
              <w:rPr>
                <w:rFonts w:eastAsia="Calibri"/>
                <w:lang w:eastAsia="en-US"/>
              </w:rPr>
            </w:pPr>
            <w:r w:rsidRPr="006B658E">
              <w:rPr>
                <w:rFonts w:eastAsia="Calibri"/>
                <w:lang w:eastAsia="en-US"/>
              </w:rPr>
              <w:t>протокол №145</w:t>
            </w:r>
          </w:p>
          <w:p w:rsidR="006B658E" w:rsidRPr="006B658E" w:rsidRDefault="006B658E" w:rsidP="006B658E">
            <w:pPr>
              <w:rPr>
                <w:rFonts w:eastAsia="Calibri"/>
                <w:lang w:eastAsia="en-US"/>
              </w:rPr>
            </w:pPr>
            <w:r w:rsidRPr="006B658E">
              <w:rPr>
                <w:rFonts w:eastAsia="Calibri"/>
                <w:lang w:eastAsia="en-US"/>
              </w:rPr>
              <w:t>от «31» августа 2023 г.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58E" w:rsidRPr="006B658E" w:rsidRDefault="006B658E" w:rsidP="006B658E">
            <w:pPr>
              <w:rPr>
                <w:rFonts w:eastAsia="Calibri"/>
                <w:lang w:eastAsia="en-US"/>
              </w:rPr>
            </w:pPr>
            <w:r w:rsidRPr="006B658E">
              <w:rPr>
                <w:rFonts w:eastAsia="Calibri"/>
                <w:lang w:eastAsia="en-US"/>
              </w:rPr>
              <w:t>УТВЕРЖДЕНО</w:t>
            </w:r>
          </w:p>
          <w:p w:rsidR="006B658E" w:rsidRPr="006B658E" w:rsidRDefault="006B658E" w:rsidP="006B658E">
            <w:pPr>
              <w:rPr>
                <w:rFonts w:eastAsia="Calibri"/>
                <w:lang w:eastAsia="en-US"/>
              </w:rPr>
            </w:pPr>
            <w:r w:rsidRPr="006B658E">
              <w:rPr>
                <w:rFonts w:eastAsia="Calibri"/>
                <w:lang w:eastAsia="en-US"/>
              </w:rPr>
              <w:t>Директор МОУ «Гимназия №1»</w:t>
            </w:r>
          </w:p>
          <w:p w:rsidR="006B658E" w:rsidRPr="006B658E" w:rsidRDefault="006B658E" w:rsidP="006B658E">
            <w:pPr>
              <w:rPr>
                <w:rFonts w:eastAsia="Calibri"/>
                <w:lang w:eastAsia="en-US"/>
              </w:rPr>
            </w:pPr>
            <w:r w:rsidRPr="006B658E">
              <w:rPr>
                <w:rFonts w:eastAsia="Calibri"/>
                <w:lang w:eastAsia="en-US"/>
              </w:rPr>
              <w:t>________</w:t>
            </w:r>
            <w:proofErr w:type="spellStart"/>
            <w:r w:rsidRPr="006B658E">
              <w:rPr>
                <w:rFonts w:eastAsia="Calibri"/>
                <w:lang w:eastAsia="en-US"/>
              </w:rPr>
              <w:t>О.А.Бахметова</w:t>
            </w:r>
            <w:proofErr w:type="spellEnd"/>
          </w:p>
          <w:p w:rsidR="006B658E" w:rsidRPr="006B658E" w:rsidRDefault="006B658E" w:rsidP="006B658E">
            <w:pPr>
              <w:rPr>
                <w:rFonts w:eastAsia="Calibri"/>
                <w:lang w:eastAsia="en-US"/>
              </w:rPr>
            </w:pPr>
            <w:r w:rsidRPr="006B658E">
              <w:rPr>
                <w:rFonts w:eastAsia="Calibri"/>
                <w:lang w:eastAsia="en-US"/>
              </w:rPr>
              <w:t>Приказ № 373 от»31» августа 2023г.</w:t>
            </w:r>
          </w:p>
          <w:p w:rsidR="006B658E" w:rsidRPr="006B658E" w:rsidRDefault="006B658E" w:rsidP="006B658E">
            <w:pPr>
              <w:rPr>
                <w:rFonts w:eastAsia="Calibri"/>
                <w:lang w:eastAsia="en-US"/>
              </w:rPr>
            </w:pPr>
          </w:p>
        </w:tc>
      </w:tr>
    </w:tbl>
    <w:p w:rsidR="00CA1D2C" w:rsidRDefault="00CA1D2C" w:rsidP="00E11F0D">
      <w:pPr>
        <w:keepNext/>
        <w:widowControl w:val="0"/>
        <w:snapToGrid w:val="0"/>
        <w:contextualSpacing/>
        <w:jc w:val="center"/>
        <w:outlineLvl w:val="2"/>
        <w:rPr>
          <w:b/>
          <w:sz w:val="40"/>
          <w:szCs w:val="40"/>
        </w:rPr>
      </w:pPr>
    </w:p>
    <w:p w:rsidR="00CA1D2C" w:rsidRDefault="00CA1D2C" w:rsidP="00E11F0D">
      <w:pPr>
        <w:keepNext/>
        <w:widowControl w:val="0"/>
        <w:snapToGrid w:val="0"/>
        <w:contextualSpacing/>
        <w:jc w:val="center"/>
        <w:outlineLvl w:val="2"/>
        <w:rPr>
          <w:b/>
          <w:sz w:val="40"/>
          <w:szCs w:val="40"/>
        </w:rPr>
      </w:pPr>
    </w:p>
    <w:p w:rsidR="00CA1D2C" w:rsidRDefault="00CA1D2C" w:rsidP="00E11F0D">
      <w:pPr>
        <w:keepNext/>
        <w:widowControl w:val="0"/>
        <w:snapToGrid w:val="0"/>
        <w:contextualSpacing/>
        <w:jc w:val="center"/>
        <w:outlineLvl w:val="2"/>
        <w:rPr>
          <w:b/>
          <w:sz w:val="40"/>
          <w:szCs w:val="40"/>
        </w:rPr>
      </w:pPr>
    </w:p>
    <w:p w:rsidR="00CA1D2C" w:rsidRDefault="00CA1D2C" w:rsidP="00E11F0D">
      <w:pPr>
        <w:keepNext/>
        <w:widowControl w:val="0"/>
        <w:snapToGrid w:val="0"/>
        <w:contextualSpacing/>
        <w:jc w:val="center"/>
        <w:outlineLvl w:val="2"/>
        <w:rPr>
          <w:b/>
          <w:sz w:val="40"/>
          <w:szCs w:val="40"/>
        </w:rPr>
      </w:pPr>
    </w:p>
    <w:p w:rsidR="00E11F0D" w:rsidRDefault="00E11F0D" w:rsidP="00E11F0D">
      <w:pPr>
        <w:keepNext/>
        <w:widowControl w:val="0"/>
        <w:snapToGrid w:val="0"/>
        <w:contextualSpacing/>
        <w:jc w:val="center"/>
        <w:outlineLvl w:val="2"/>
        <w:rPr>
          <w:b/>
          <w:sz w:val="40"/>
          <w:szCs w:val="40"/>
        </w:rPr>
      </w:pPr>
    </w:p>
    <w:p w:rsidR="00E11F0D" w:rsidRPr="00CA1D2C" w:rsidRDefault="00E11F0D" w:rsidP="00E11F0D">
      <w:pPr>
        <w:keepNext/>
        <w:widowControl w:val="0"/>
        <w:snapToGrid w:val="0"/>
        <w:contextualSpacing/>
        <w:jc w:val="center"/>
        <w:outlineLvl w:val="2"/>
        <w:rPr>
          <w:b/>
          <w:sz w:val="28"/>
          <w:szCs w:val="28"/>
        </w:rPr>
      </w:pPr>
      <w:proofErr w:type="gramStart"/>
      <w:r w:rsidRPr="00CA1D2C">
        <w:rPr>
          <w:b/>
          <w:sz w:val="28"/>
          <w:szCs w:val="28"/>
        </w:rPr>
        <w:t>РАБОЧАЯ  ПРОГРАММА</w:t>
      </w:r>
      <w:proofErr w:type="gramEnd"/>
    </w:p>
    <w:p w:rsidR="00E11F0D" w:rsidRDefault="00E11F0D" w:rsidP="00E11F0D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E11F0D" w:rsidRPr="00DD2F6F" w:rsidRDefault="006B658E" w:rsidP="00E11F0D">
      <w:pPr>
        <w:widowControl w:val="0"/>
        <w:shd w:val="clear" w:color="auto" w:fill="FFFFFF"/>
        <w:snapToGrid w:val="0"/>
        <w:contextualSpacing/>
        <w:jc w:val="center"/>
        <w:rPr>
          <w:b/>
          <w:bCs/>
          <w:color w:val="000000"/>
          <w:sz w:val="28"/>
          <w:szCs w:val="28"/>
          <w:u w:val="single"/>
        </w:rPr>
      </w:pPr>
      <w:r w:rsidRPr="006B658E">
        <w:rPr>
          <w:b/>
          <w:sz w:val="28"/>
          <w:szCs w:val="28"/>
        </w:rPr>
        <w:t xml:space="preserve"> КУРСА</w:t>
      </w:r>
      <w:r w:rsidRPr="006B658E">
        <w:rPr>
          <w:b/>
          <w:szCs w:val="28"/>
        </w:rPr>
        <w:t xml:space="preserve"> </w:t>
      </w:r>
      <w:r w:rsidR="00E11F0D" w:rsidRPr="00C8236A">
        <w:rPr>
          <w:b/>
          <w:sz w:val="28"/>
          <w:szCs w:val="28"/>
        </w:rPr>
        <w:t xml:space="preserve">ВНЕУРОЧНОЙ </w:t>
      </w:r>
      <w:r w:rsidR="00CA1D2C">
        <w:rPr>
          <w:b/>
          <w:sz w:val="28"/>
          <w:szCs w:val="28"/>
        </w:rPr>
        <w:t>ДЕЯТЕЛЬНОСТИ</w:t>
      </w:r>
    </w:p>
    <w:p w:rsidR="00E11F0D" w:rsidRPr="00DD2F6F" w:rsidRDefault="00E11F0D" w:rsidP="00E11F0D">
      <w:pPr>
        <w:widowControl w:val="0"/>
        <w:snapToGrid w:val="0"/>
        <w:contextualSpacing/>
        <w:rPr>
          <w:sz w:val="28"/>
          <w:szCs w:val="28"/>
        </w:rPr>
      </w:pPr>
    </w:p>
    <w:p w:rsidR="003F1095" w:rsidRDefault="00CA1D2C" w:rsidP="00CA1D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CA1D2C">
        <w:rPr>
          <w:b/>
          <w:bCs/>
          <w:sz w:val="32"/>
          <w:szCs w:val="32"/>
        </w:rPr>
        <w:t>Секреты русского языка</w:t>
      </w:r>
      <w:r>
        <w:rPr>
          <w:b/>
          <w:bCs/>
          <w:sz w:val="32"/>
          <w:szCs w:val="32"/>
        </w:rPr>
        <w:t>»</w:t>
      </w:r>
    </w:p>
    <w:p w:rsidR="006B658E" w:rsidRDefault="006B658E" w:rsidP="00CA1D2C">
      <w:pPr>
        <w:jc w:val="center"/>
        <w:rPr>
          <w:b/>
          <w:bCs/>
          <w:sz w:val="32"/>
          <w:szCs w:val="32"/>
        </w:rPr>
      </w:pPr>
    </w:p>
    <w:p w:rsidR="006B658E" w:rsidRDefault="006B658E" w:rsidP="00CA1D2C">
      <w:pPr>
        <w:jc w:val="center"/>
        <w:rPr>
          <w:b/>
          <w:bCs/>
          <w:sz w:val="32"/>
          <w:szCs w:val="32"/>
        </w:rPr>
      </w:pPr>
    </w:p>
    <w:p w:rsidR="006B658E" w:rsidRDefault="006B658E" w:rsidP="00CA1D2C">
      <w:pPr>
        <w:jc w:val="center"/>
        <w:rPr>
          <w:b/>
          <w:bCs/>
          <w:sz w:val="32"/>
          <w:szCs w:val="32"/>
        </w:rPr>
      </w:pPr>
    </w:p>
    <w:p w:rsidR="006B658E" w:rsidRDefault="006B658E" w:rsidP="00CA1D2C">
      <w:pPr>
        <w:jc w:val="center"/>
        <w:rPr>
          <w:b/>
          <w:bCs/>
          <w:sz w:val="32"/>
          <w:szCs w:val="32"/>
        </w:rPr>
      </w:pPr>
    </w:p>
    <w:p w:rsidR="006B658E" w:rsidRPr="00517506" w:rsidRDefault="006B658E" w:rsidP="006B658E">
      <w:pPr>
        <w:jc w:val="right"/>
        <w:rPr>
          <w:rFonts w:eastAsia="Calibri"/>
        </w:rPr>
      </w:pPr>
      <w:r>
        <w:rPr>
          <w:rFonts w:eastAsia="Calibri"/>
        </w:rPr>
        <w:t>Возраст обучающихся: __</w:t>
      </w:r>
      <w:r>
        <w:rPr>
          <w:rFonts w:eastAsia="Calibri"/>
        </w:rPr>
        <w:t>12-15</w:t>
      </w:r>
      <w:r>
        <w:rPr>
          <w:rFonts w:eastAsia="Calibri"/>
        </w:rPr>
        <w:t>_</w:t>
      </w:r>
      <w:r w:rsidRPr="00517506">
        <w:rPr>
          <w:rFonts w:eastAsia="Calibri"/>
        </w:rPr>
        <w:t>лет</w:t>
      </w:r>
    </w:p>
    <w:p w:rsidR="006B658E" w:rsidRDefault="006B658E" w:rsidP="006B658E">
      <w:pPr>
        <w:jc w:val="right"/>
        <w:rPr>
          <w:rFonts w:eastAsia="Calibri"/>
        </w:rPr>
      </w:pPr>
      <w:r w:rsidRPr="00517506">
        <w:rPr>
          <w:rFonts w:eastAsia="Calibri"/>
        </w:rPr>
        <w:t>Срок реализации: 1 год</w:t>
      </w:r>
    </w:p>
    <w:p w:rsidR="006B658E" w:rsidRPr="00517506" w:rsidRDefault="006B658E" w:rsidP="006B658E">
      <w:pPr>
        <w:jc w:val="right"/>
        <w:rPr>
          <w:rFonts w:eastAsia="Calibri"/>
        </w:rPr>
      </w:pPr>
      <w:r>
        <w:rPr>
          <w:rFonts w:eastAsia="Calibri"/>
        </w:rPr>
        <w:t>Объём часов: 34</w:t>
      </w:r>
    </w:p>
    <w:p w:rsidR="006B658E" w:rsidRPr="00517506" w:rsidRDefault="006B658E" w:rsidP="006B658E">
      <w:pPr>
        <w:jc w:val="center"/>
        <w:rPr>
          <w:rFonts w:eastAsia="Calibri"/>
        </w:rPr>
      </w:pPr>
    </w:p>
    <w:p w:rsidR="006B658E" w:rsidRPr="00517506" w:rsidRDefault="006B658E" w:rsidP="006B658E">
      <w:pPr>
        <w:jc w:val="center"/>
        <w:rPr>
          <w:rFonts w:eastAsia="Calibri"/>
        </w:rPr>
      </w:pPr>
    </w:p>
    <w:p w:rsidR="006B658E" w:rsidRDefault="006B658E" w:rsidP="006B658E">
      <w:pPr>
        <w:jc w:val="center"/>
        <w:rPr>
          <w:rFonts w:eastAsia="Calibri"/>
        </w:rPr>
      </w:pPr>
    </w:p>
    <w:p w:rsidR="006B658E" w:rsidRDefault="006B658E" w:rsidP="006B658E">
      <w:pPr>
        <w:jc w:val="center"/>
        <w:rPr>
          <w:rFonts w:eastAsia="Calibri"/>
        </w:rPr>
      </w:pPr>
    </w:p>
    <w:p w:rsidR="006B658E" w:rsidRDefault="006B658E" w:rsidP="006B658E">
      <w:pPr>
        <w:jc w:val="center"/>
        <w:rPr>
          <w:rFonts w:eastAsia="Calibri"/>
        </w:rPr>
      </w:pPr>
    </w:p>
    <w:p w:rsidR="006B658E" w:rsidRDefault="006B658E" w:rsidP="006B658E">
      <w:pPr>
        <w:jc w:val="center"/>
        <w:rPr>
          <w:rFonts w:eastAsia="Calibri"/>
        </w:rPr>
      </w:pPr>
    </w:p>
    <w:p w:rsidR="006B658E" w:rsidRDefault="006B658E" w:rsidP="006B658E">
      <w:pPr>
        <w:jc w:val="center"/>
        <w:rPr>
          <w:rFonts w:eastAsia="Calibri"/>
        </w:rPr>
      </w:pPr>
    </w:p>
    <w:p w:rsidR="006B658E" w:rsidRPr="00517506" w:rsidRDefault="006B658E" w:rsidP="006B658E">
      <w:pPr>
        <w:jc w:val="center"/>
        <w:rPr>
          <w:rFonts w:eastAsia="Calibri"/>
        </w:rPr>
      </w:pPr>
    </w:p>
    <w:p w:rsidR="006B658E" w:rsidRDefault="006B658E" w:rsidP="006B658E">
      <w:pPr>
        <w:jc w:val="right"/>
        <w:rPr>
          <w:rFonts w:eastAsia="Calibri"/>
        </w:rPr>
      </w:pPr>
      <w:r w:rsidRPr="00517506">
        <w:rPr>
          <w:rFonts w:eastAsia="Calibri"/>
        </w:rPr>
        <w:t>Автор-составитель:</w:t>
      </w:r>
      <w:r>
        <w:rPr>
          <w:rFonts w:eastAsia="Calibri"/>
        </w:rPr>
        <w:t xml:space="preserve"> </w:t>
      </w:r>
      <w:r>
        <w:rPr>
          <w:rFonts w:eastAsia="Calibri"/>
        </w:rPr>
        <w:t>Шевцова Л.В.</w:t>
      </w:r>
      <w:r>
        <w:rPr>
          <w:rFonts w:eastAsia="Calibri"/>
        </w:rPr>
        <w:t xml:space="preserve"> </w:t>
      </w:r>
    </w:p>
    <w:p w:rsidR="006B658E" w:rsidRPr="00517506" w:rsidRDefault="006B658E" w:rsidP="006B658E">
      <w:pPr>
        <w:jc w:val="right"/>
        <w:rPr>
          <w:rFonts w:eastAsia="Calibri"/>
        </w:rPr>
      </w:pPr>
      <w:r>
        <w:rPr>
          <w:rFonts w:eastAsia="Calibri"/>
        </w:rPr>
        <w:t xml:space="preserve">учитель </w:t>
      </w:r>
      <w:proofErr w:type="gramStart"/>
      <w:r>
        <w:rPr>
          <w:rFonts w:eastAsia="Calibri"/>
        </w:rPr>
        <w:t xml:space="preserve">русского </w:t>
      </w:r>
      <w:r>
        <w:rPr>
          <w:rFonts w:eastAsia="Calibri"/>
        </w:rPr>
        <w:t xml:space="preserve"> языка</w:t>
      </w:r>
      <w:proofErr w:type="gramEnd"/>
      <w:r>
        <w:rPr>
          <w:rFonts w:eastAsia="Calibri"/>
        </w:rPr>
        <w:t xml:space="preserve"> и литературы</w:t>
      </w:r>
    </w:p>
    <w:p w:rsidR="006B658E" w:rsidRPr="00CA1D2C" w:rsidRDefault="006B658E" w:rsidP="006B658E">
      <w:pPr>
        <w:jc w:val="center"/>
        <w:rPr>
          <w:b/>
          <w:bCs/>
          <w:sz w:val="32"/>
          <w:szCs w:val="32"/>
        </w:rPr>
      </w:pPr>
    </w:p>
    <w:p w:rsidR="00E11F0D" w:rsidRPr="00CA1D2C" w:rsidRDefault="00E11F0D" w:rsidP="00CA1D2C">
      <w:pPr>
        <w:jc w:val="center"/>
        <w:rPr>
          <w:b/>
          <w:bCs/>
          <w:sz w:val="32"/>
          <w:szCs w:val="32"/>
        </w:rPr>
      </w:pPr>
    </w:p>
    <w:p w:rsidR="00E11F0D" w:rsidRDefault="00E11F0D"/>
    <w:p w:rsidR="00E11F0D" w:rsidRDefault="00E11F0D"/>
    <w:p w:rsidR="00CA1D2C" w:rsidRDefault="00CA1D2C"/>
    <w:p w:rsidR="00E11F0D" w:rsidRDefault="00E11F0D"/>
    <w:p w:rsidR="00E11F0D" w:rsidRDefault="00CA1D2C" w:rsidP="00CA1D2C">
      <w:pPr>
        <w:jc w:val="center"/>
      </w:pPr>
      <w:r>
        <w:t>Стрежевой 2023</w:t>
      </w:r>
    </w:p>
    <w:p w:rsidR="006B658E" w:rsidRPr="00CA1D2C" w:rsidRDefault="006B658E" w:rsidP="00CA1D2C">
      <w:pPr>
        <w:jc w:val="center"/>
      </w:pPr>
    </w:p>
    <w:p w:rsidR="00E11F0D" w:rsidRPr="002A6C9A" w:rsidRDefault="00E11F0D" w:rsidP="00E11F0D">
      <w:pPr>
        <w:jc w:val="center"/>
        <w:rPr>
          <w:b/>
        </w:rPr>
      </w:pPr>
      <w:r w:rsidRPr="002A6C9A">
        <w:rPr>
          <w:b/>
        </w:rPr>
        <w:lastRenderedPageBreak/>
        <w:t>Пояснительная записка</w:t>
      </w:r>
    </w:p>
    <w:p w:rsidR="00E11F0D" w:rsidRPr="002A6C9A" w:rsidRDefault="00E11F0D" w:rsidP="00E11F0D">
      <w:r w:rsidRPr="002A6C9A">
        <w:tab/>
        <w:t>Олимпиада – это средство развития у школьников интереса к русскому языку и словесности. Подготовка к олимпиаде – прекрасный стимул для глубокого погружения в изучаемый предмет, расширения кругозора, тренировки логического мышления.</w:t>
      </w:r>
    </w:p>
    <w:p w:rsidR="00E11F0D" w:rsidRPr="002A6C9A" w:rsidRDefault="00E11F0D" w:rsidP="00E11F0D">
      <w:r w:rsidRPr="002A6C9A">
        <w:rPr>
          <w:b/>
        </w:rPr>
        <w:t xml:space="preserve">Цель </w:t>
      </w:r>
      <w:r>
        <w:t xml:space="preserve">настоящего курса - </w:t>
      </w:r>
      <w:r w:rsidRPr="002A6C9A">
        <w:t>подготовка учащихся к олимпиаде по русскому языку.</w:t>
      </w:r>
    </w:p>
    <w:p w:rsidR="00E11F0D" w:rsidRPr="002A6C9A" w:rsidRDefault="00E11F0D" w:rsidP="00E11F0D">
      <w:pPr>
        <w:rPr>
          <w:b/>
        </w:rPr>
      </w:pPr>
      <w:r w:rsidRPr="002A6C9A">
        <w:rPr>
          <w:b/>
        </w:rPr>
        <w:t>Задачи:</w:t>
      </w:r>
    </w:p>
    <w:p w:rsidR="00E11F0D" w:rsidRPr="002A6C9A" w:rsidRDefault="00E11F0D" w:rsidP="00E11F0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6C9A">
        <w:rPr>
          <w:rFonts w:ascii="Times New Roman" w:hAnsi="Times New Roman"/>
          <w:sz w:val="24"/>
          <w:szCs w:val="24"/>
        </w:rPr>
        <w:t>подготовить ребят к различным видам заданий;</w:t>
      </w:r>
    </w:p>
    <w:p w:rsidR="00E11F0D" w:rsidRPr="002A6C9A" w:rsidRDefault="00E11F0D" w:rsidP="00E11F0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6C9A">
        <w:rPr>
          <w:rFonts w:ascii="Times New Roman" w:hAnsi="Times New Roman"/>
          <w:sz w:val="24"/>
          <w:szCs w:val="24"/>
        </w:rPr>
        <w:t>сориентировать учащихся в темах предлагаемых заданий;</w:t>
      </w:r>
    </w:p>
    <w:p w:rsidR="00E11F0D" w:rsidRPr="002A6C9A" w:rsidRDefault="00E11F0D" w:rsidP="00E11F0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6C9A">
        <w:rPr>
          <w:rFonts w:ascii="Times New Roman" w:hAnsi="Times New Roman"/>
          <w:sz w:val="24"/>
          <w:szCs w:val="24"/>
        </w:rPr>
        <w:t>научить пользоваться справочной литературой и словарями;</w:t>
      </w:r>
    </w:p>
    <w:p w:rsidR="00E11F0D" w:rsidRPr="00D368B1" w:rsidRDefault="00E11F0D" w:rsidP="00E11F0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6C9A">
        <w:rPr>
          <w:rFonts w:ascii="Times New Roman" w:hAnsi="Times New Roman"/>
          <w:sz w:val="24"/>
          <w:szCs w:val="24"/>
        </w:rPr>
        <w:t>освоить решение лингвистических задач.</w:t>
      </w:r>
    </w:p>
    <w:p w:rsidR="00E11F0D" w:rsidRPr="002A6C9A" w:rsidRDefault="00E11F0D" w:rsidP="00E11F0D">
      <w:pPr>
        <w:pStyle w:val="a4"/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</w:p>
    <w:p w:rsidR="00E11F0D" w:rsidRDefault="00E11F0D" w:rsidP="00E11F0D">
      <w:r w:rsidRPr="002A6C9A">
        <w:t>В настоящем курсе, кроме традиционных разделов, изучаемых в основном курсе русского языка, которые даются более углублённо, предлагаются занятия по социолингвистике, истории языка, сравнительному языкознанию. Орфография не выделена в отдельную тему, работа над ней осуществляется попутно.</w:t>
      </w:r>
    </w:p>
    <w:p w:rsidR="00E11F0D" w:rsidRDefault="00E11F0D" w:rsidP="00E11F0D"/>
    <w:p w:rsidR="00E11F0D" w:rsidRPr="007A2AA9" w:rsidRDefault="00E11F0D" w:rsidP="00E11F0D">
      <w:r w:rsidRPr="007A2AA9">
        <w:rPr>
          <w:b/>
        </w:rPr>
        <w:t xml:space="preserve">Формы работы: </w:t>
      </w:r>
      <w:r w:rsidRPr="007A2AA9">
        <w:t>групповая (в малых группах), самостоятельная, практические з</w:t>
      </w:r>
      <w:r>
        <w:t>анятия тренировочного характера, лингвистический анализ текста.</w:t>
      </w:r>
    </w:p>
    <w:p w:rsidR="00E11F0D" w:rsidRPr="002A6C9A" w:rsidRDefault="00E11F0D" w:rsidP="00E11F0D"/>
    <w:p w:rsidR="00E11F0D" w:rsidRDefault="00E11F0D" w:rsidP="00E11F0D">
      <w:r w:rsidRPr="002A6C9A">
        <w:rPr>
          <w:b/>
        </w:rPr>
        <w:t xml:space="preserve">Методы работы: </w:t>
      </w:r>
      <w:r w:rsidRPr="002A6C9A">
        <w:t>поисковый, проблемный, исследовательский, творческий.</w:t>
      </w:r>
    </w:p>
    <w:p w:rsidR="00E11F0D" w:rsidRPr="002A6C9A" w:rsidRDefault="00E11F0D" w:rsidP="00E11F0D"/>
    <w:p w:rsidR="00E11F0D" w:rsidRPr="002A6C9A" w:rsidRDefault="00E11F0D" w:rsidP="00E11F0D">
      <w:r w:rsidRPr="002A6C9A">
        <w:rPr>
          <w:b/>
        </w:rPr>
        <w:t xml:space="preserve">Контрольно-измерительные материалы: </w:t>
      </w:r>
      <w:r w:rsidRPr="002A6C9A">
        <w:t>олимпиадные задания, тесты, тексты для различных видов разбора, творческие задания.</w:t>
      </w:r>
    </w:p>
    <w:p w:rsidR="00E11F0D" w:rsidRDefault="00E11F0D" w:rsidP="00E11F0D">
      <w:r w:rsidRPr="002A6C9A">
        <w:tab/>
      </w:r>
    </w:p>
    <w:p w:rsidR="00E11F0D" w:rsidRPr="002A6C9A" w:rsidRDefault="00E11F0D" w:rsidP="00E11F0D">
      <w:r w:rsidRPr="002A6C9A">
        <w:t>В результате прохождения данного курса учащиеся должны:</w:t>
      </w:r>
    </w:p>
    <w:p w:rsidR="00E11F0D" w:rsidRPr="002A6C9A" w:rsidRDefault="00E11F0D" w:rsidP="00E11F0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C9A">
        <w:rPr>
          <w:rFonts w:ascii="Times New Roman" w:hAnsi="Times New Roman"/>
          <w:sz w:val="24"/>
          <w:szCs w:val="24"/>
        </w:rPr>
        <w:t>знать различные виды олимпиадных заданий (тестовые, творческие, вопросы, требующие письменного ответа, и др.);</w:t>
      </w:r>
    </w:p>
    <w:p w:rsidR="00E11F0D" w:rsidRPr="002A6C9A" w:rsidRDefault="00E11F0D" w:rsidP="00E11F0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C9A">
        <w:rPr>
          <w:rFonts w:ascii="Times New Roman" w:hAnsi="Times New Roman"/>
          <w:sz w:val="24"/>
          <w:szCs w:val="24"/>
        </w:rPr>
        <w:t>знать различные виды анализа языковых единиц;</w:t>
      </w:r>
    </w:p>
    <w:p w:rsidR="00E11F0D" w:rsidRPr="002A6C9A" w:rsidRDefault="00E11F0D" w:rsidP="00E11F0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C9A">
        <w:rPr>
          <w:rFonts w:ascii="Times New Roman" w:hAnsi="Times New Roman"/>
          <w:sz w:val="24"/>
          <w:szCs w:val="24"/>
        </w:rPr>
        <w:t xml:space="preserve"> нестандартно подходить к решению лингвистических задач;</w:t>
      </w:r>
    </w:p>
    <w:p w:rsidR="00E11F0D" w:rsidRPr="002A6C9A" w:rsidRDefault="00E11F0D" w:rsidP="00E11F0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C9A">
        <w:rPr>
          <w:rFonts w:ascii="Times New Roman" w:hAnsi="Times New Roman"/>
          <w:sz w:val="24"/>
          <w:szCs w:val="24"/>
        </w:rPr>
        <w:t>уметь пользоваться словарями различных видов и справочной литературой по русскому языку.</w:t>
      </w:r>
    </w:p>
    <w:p w:rsidR="00E11F0D" w:rsidRDefault="00E11F0D" w:rsidP="00E11F0D"/>
    <w:p w:rsidR="00E11F0D" w:rsidRPr="00DD6E0F" w:rsidRDefault="00E11F0D" w:rsidP="00E11F0D">
      <w:pPr>
        <w:jc w:val="center"/>
        <w:rPr>
          <w:b/>
        </w:rPr>
      </w:pPr>
      <w:r w:rsidRPr="00DD6E0F">
        <w:rPr>
          <w:b/>
        </w:rPr>
        <w:t xml:space="preserve">Личностные и </w:t>
      </w:r>
      <w:proofErr w:type="spellStart"/>
      <w:r w:rsidRPr="00DD6E0F">
        <w:rPr>
          <w:b/>
        </w:rPr>
        <w:t>метапредметные</w:t>
      </w:r>
      <w:proofErr w:type="spellEnd"/>
      <w:r w:rsidRPr="00DD6E0F">
        <w:rPr>
          <w:b/>
        </w:rPr>
        <w:t xml:space="preserve"> результаты освоения курса</w:t>
      </w:r>
    </w:p>
    <w:p w:rsidR="00E11F0D" w:rsidRDefault="00E11F0D" w:rsidP="00E11F0D">
      <w:pPr>
        <w:jc w:val="center"/>
      </w:pPr>
      <w:r w:rsidRPr="00DD6E0F">
        <w:rPr>
          <w:b/>
        </w:rPr>
        <w:t>внеурочной деятельности</w:t>
      </w:r>
    </w:p>
    <w:p w:rsidR="00E11F0D" w:rsidRDefault="00E11F0D" w:rsidP="00E11F0D">
      <w:r w:rsidRPr="00DD6E0F">
        <w:rPr>
          <w:b/>
          <w:bCs/>
        </w:rPr>
        <w:t xml:space="preserve">Личностными </w:t>
      </w:r>
      <w:proofErr w:type="gramStart"/>
      <w:r w:rsidRPr="00DD6E0F">
        <w:rPr>
          <w:b/>
          <w:bCs/>
        </w:rPr>
        <w:t>результатами </w:t>
      </w:r>
      <w:r>
        <w:t xml:space="preserve"> являются</w:t>
      </w:r>
      <w:proofErr w:type="gramEnd"/>
      <w:r>
        <w:t xml:space="preserve">: </w:t>
      </w:r>
    </w:p>
    <w:p w:rsidR="00E11F0D" w:rsidRDefault="00E11F0D" w:rsidP="00E11F0D">
      <w:pPr>
        <w:numPr>
          <w:ilvl w:val="0"/>
          <w:numId w:val="4"/>
        </w:numPr>
      </w:pPr>
      <w:r w:rsidRPr="0024764F"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</w:t>
      </w:r>
      <w:r>
        <w:t>й и моральных качеств личности;</w:t>
      </w:r>
    </w:p>
    <w:p w:rsidR="00E11F0D" w:rsidRPr="0024764F" w:rsidRDefault="00E11F0D" w:rsidP="00E11F0D">
      <w:pPr>
        <w:numPr>
          <w:ilvl w:val="0"/>
          <w:numId w:val="4"/>
        </w:numPr>
      </w:pPr>
      <w:r w:rsidRPr="0024764F">
        <w:t xml:space="preserve"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 </w:t>
      </w:r>
    </w:p>
    <w:p w:rsidR="00E11F0D" w:rsidRPr="00DD6E0F" w:rsidRDefault="00E11F0D" w:rsidP="00E11F0D">
      <w:pPr>
        <w:numPr>
          <w:ilvl w:val="0"/>
          <w:numId w:val="4"/>
        </w:numPr>
      </w:pPr>
      <w:r w:rsidRPr="00DD6E0F"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E11F0D" w:rsidRDefault="00E11F0D" w:rsidP="00E11F0D">
      <w:pPr>
        <w:rPr>
          <w:b/>
          <w:bCs/>
        </w:rPr>
      </w:pPr>
    </w:p>
    <w:p w:rsidR="00E11F0D" w:rsidRDefault="00E11F0D" w:rsidP="00E11F0D">
      <w:proofErr w:type="spellStart"/>
      <w:r w:rsidRPr="00EF4DA5">
        <w:rPr>
          <w:b/>
          <w:bCs/>
        </w:rPr>
        <w:t>Метапредметными</w:t>
      </w:r>
      <w:proofErr w:type="spellEnd"/>
      <w:r w:rsidRPr="00EF4DA5">
        <w:rPr>
          <w:b/>
          <w:bCs/>
        </w:rPr>
        <w:t xml:space="preserve"> результатами</w:t>
      </w:r>
      <w:r>
        <w:t> </w:t>
      </w:r>
      <w:r w:rsidRPr="00EF4DA5">
        <w:t>являются:</w:t>
      </w:r>
    </w:p>
    <w:p w:rsidR="00E11F0D" w:rsidRPr="0024764F" w:rsidRDefault="00E11F0D" w:rsidP="00E11F0D">
      <w:pPr>
        <w:numPr>
          <w:ilvl w:val="0"/>
          <w:numId w:val="6"/>
        </w:numPr>
      </w:pPr>
      <w:r w:rsidRPr="0024764F">
        <w:t>владение всеми видами речевой деятельности:</w:t>
      </w:r>
      <w:r>
        <w:t xml:space="preserve"> </w:t>
      </w:r>
      <w:r w:rsidRPr="0024764F"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</w:t>
      </w:r>
      <w:r>
        <w:t>);</w:t>
      </w:r>
    </w:p>
    <w:p w:rsidR="00E11F0D" w:rsidRDefault="00E11F0D" w:rsidP="00E11F0D"/>
    <w:p w:rsidR="00E11F0D" w:rsidRDefault="00E11F0D" w:rsidP="00E11F0D">
      <w:pPr>
        <w:numPr>
          <w:ilvl w:val="0"/>
          <w:numId w:val="5"/>
        </w:numPr>
      </w:pPr>
      <w:r w:rsidRPr="00EF4DA5">
        <w:lastRenderedPageBreak/>
        <w:t xml:space="preserve">владение разными видами чтения (поисковым, просмотровым, ознакомительным, изучающим) текстов разных стилей и жанров; адекватное восприятие на слух текстов разных стилей и жанров; владение разными видами </w:t>
      </w:r>
      <w:proofErr w:type="spellStart"/>
      <w:r w:rsidRPr="00EF4DA5">
        <w:t>аудирования</w:t>
      </w:r>
      <w:proofErr w:type="spellEnd"/>
      <w:r w:rsidRPr="00EF4DA5">
        <w:t xml:space="preserve"> (выборочным, ознакомительным, детальным); </w:t>
      </w:r>
    </w:p>
    <w:p w:rsidR="00E11F0D" w:rsidRDefault="00E11F0D" w:rsidP="00E11F0D">
      <w:pPr>
        <w:numPr>
          <w:ilvl w:val="0"/>
          <w:numId w:val="5"/>
        </w:numPr>
      </w:pPr>
      <w:r w:rsidRPr="00EF4DA5"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 </w:t>
      </w:r>
    </w:p>
    <w:p w:rsidR="00E11F0D" w:rsidRDefault="00E11F0D" w:rsidP="00E11F0D">
      <w:pPr>
        <w:numPr>
          <w:ilvl w:val="0"/>
          <w:numId w:val="5"/>
        </w:numPr>
      </w:pPr>
      <w:r w:rsidRPr="00EF4DA5">
        <w:t>умение сопоставлять и сравнивать речевые высказывания с точки зрения их содержания, стилистических особенностей и использованных языко</w:t>
      </w:r>
      <w:r>
        <w:t xml:space="preserve">вых средств; </w:t>
      </w:r>
      <w:r w:rsidRPr="00EF4DA5">
        <w:t xml:space="preserve"> </w:t>
      </w:r>
    </w:p>
    <w:p w:rsidR="00E11F0D" w:rsidRDefault="00E11F0D" w:rsidP="00E11F0D">
      <w:pPr>
        <w:numPr>
          <w:ilvl w:val="0"/>
          <w:numId w:val="5"/>
        </w:numPr>
      </w:pPr>
      <w:r w:rsidRPr="00EF4DA5">
        <w:t xml:space="preserve">умение создавать устные и письменные тексты разных типов, стилей речи и жанров с учетом замысла, </w:t>
      </w:r>
    </w:p>
    <w:p w:rsidR="00E11F0D" w:rsidRDefault="00E11F0D" w:rsidP="00E11F0D">
      <w:pPr>
        <w:numPr>
          <w:ilvl w:val="0"/>
          <w:numId w:val="5"/>
        </w:numPr>
      </w:pPr>
      <w:r w:rsidRPr="00EF4DA5">
        <w:t xml:space="preserve"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</w:t>
      </w:r>
    </w:p>
    <w:p w:rsidR="00E11F0D" w:rsidRDefault="00E11F0D" w:rsidP="00E11F0D">
      <w:pPr>
        <w:numPr>
          <w:ilvl w:val="0"/>
          <w:numId w:val="5"/>
        </w:numPr>
      </w:pPr>
      <w:r w:rsidRPr="007261BF">
        <w:t xml:space="preserve">соблюдение основных правил орфографии и пунктуации в процессе письменного общения; </w:t>
      </w:r>
    </w:p>
    <w:p w:rsidR="00E11F0D" w:rsidRDefault="00E11F0D" w:rsidP="00E11F0D">
      <w:pPr>
        <w:numPr>
          <w:ilvl w:val="0"/>
          <w:numId w:val="5"/>
        </w:numPr>
      </w:pPr>
      <w:r w:rsidRPr="007261BF">
        <w:t>умение находить грамматические и речевые ошибки, недочеты, исправлять их; совершенствовать и ре</w:t>
      </w:r>
      <w:r>
        <w:t>дактировать собственные тексты.</w:t>
      </w:r>
    </w:p>
    <w:p w:rsidR="00E11F0D" w:rsidRDefault="00E11F0D" w:rsidP="00E11F0D">
      <w:pPr>
        <w:ind w:left="780"/>
        <w:rPr>
          <w:b/>
          <w:bCs/>
        </w:rPr>
      </w:pPr>
    </w:p>
    <w:p w:rsidR="00E11F0D" w:rsidRPr="007261BF" w:rsidRDefault="00E11F0D" w:rsidP="00E11F0D">
      <w:pPr>
        <w:ind w:left="780"/>
      </w:pPr>
      <w:r w:rsidRPr="007261BF">
        <w:rPr>
          <w:b/>
          <w:bCs/>
        </w:rPr>
        <w:t>Предметными результатами</w:t>
      </w:r>
      <w:r w:rsidRPr="007261BF">
        <w:t xml:space="preserve"> являются:</w:t>
      </w:r>
    </w:p>
    <w:p w:rsidR="00E11F0D" w:rsidRPr="007261BF" w:rsidRDefault="00E11F0D" w:rsidP="00E11F0D">
      <w:pPr>
        <w:numPr>
          <w:ilvl w:val="0"/>
          <w:numId w:val="5"/>
        </w:numPr>
      </w:pPr>
      <w:r w:rsidRPr="00EF4DA5">
        <w:t>представление об основных функциях языка, о роли русского языка как наци</w:t>
      </w:r>
      <w:r>
        <w:t>онального языка русского народа</w:t>
      </w:r>
      <w:r w:rsidRPr="00EF4DA5">
        <w:t>;</w:t>
      </w:r>
    </w:p>
    <w:p w:rsidR="00E11F0D" w:rsidRPr="00184046" w:rsidRDefault="00E11F0D" w:rsidP="00E11F0D">
      <w:pPr>
        <w:numPr>
          <w:ilvl w:val="0"/>
          <w:numId w:val="5"/>
        </w:numPr>
      </w:pPr>
      <w:r w:rsidRPr="00184046">
        <w:t>понимание взаимосвязи его уровней и единиц;</w:t>
      </w:r>
    </w:p>
    <w:p w:rsidR="00E11F0D" w:rsidRPr="007261BF" w:rsidRDefault="00E11F0D" w:rsidP="00E11F0D">
      <w:pPr>
        <w:numPr>
          <w:ilvl w:val="0"/>
          <w:numId w:val="5"/>
        </w:numPr>
      </w:pPr>
      <w:r w:rsidRPr="007261BF"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E11F0D" w:rsidRPr="00EF4DA5" w:rsidRDefault="00E11F0D" w:rsidP="00E11F0D">
      <w:pPr>
        <w:numPr>
          <w:ilvl w:val="0"/>
          <w:numId w:val="5"/>
        </w:numPr>
      </w:pPr>
      <w:r w:rsidRPr="00EF4DA5">
        <w:t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E11F0D" w:rsidRPr="00EF4DA5" w:rsidRDefault="00E11F0D" w:rsidP="00E11F0D">
      <w:pPr>
        <w:numPr>
          <w:ilvl w:val="0"/>
          <w:numId w:val="5"/>
        </w:numPr>
      </w:pPr>
      <w:r w:rsidRPr="00EF4DA5"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E11F0D" w:rsidRDefault="00E11F0D" w:rsidP="00E11F0D">
      <w:pPr>
        <w:numPr>
          <w:ilvl w:val="0"/>
          <w:numId w:val="5"/>
        </w:numPr>
      </w:pPr>
      <w:r w:rsidRPr="00EF4DA5">
        <w:t>осознание эстетической функции родного языка</w:t>
      </w:r>
    </w:p>
    <w:p w:rsidR="00E11F0D" w:rsidRPr="00EF4DA5" w:rsidRDefault="00E11F0D" w:rsidP="00E11F0D">
      <w:pPr>
        <w:ind w:left="780"/>
      </w:pPr>
    </w:p>
    <w:p w:rsidR="00E11F0D" w:rsidRDefault="00E11F0D" w:rsidP="00E11F0D">
      <w:r w:rsidRPr="00141C1B">
        <w:t>Данная программа рассчитана на</w:t>
      </w:r>
      <w:r>
        <w:t xml:space="preserve"> </w:t>
      </w:r>
      <w:r w:rsidR="004B7658">
        <w:t>34 часа.</w:t>
      </w:r>
    </w:p>
    <w:p w:rsidR="00E11F0D" w:rsidRDefault="00E11F0D" w:rsidP="00E11F0D"/>
    <w:p w:rsidR="00E11F0D" w:rsidRPr="00445612" w:rsidRDefault="00E11F0D" w:rsidP="00E11F0D">
      <w:pPr>
        <w:jc w:val="center"/>
        <w:rPr>
          <w:b/>
        </w:rPr>
      </w:pPr>
      <w:r>
        <w:rPr>
          <w:b/>
        </w:rPr>
        <w:t>К</w:t>
      </w:r>
      <w:r w:rsidRPr="00445612">
        <w:rPr>
          <w:b/>
        </w:rPr>
        <w:t>алендарно-тематическое планирование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1134"/>
        <w:gridCol w:w="1134"/>
      </w:tblGrid>
      <w:tr w:rsidR="00E11F0D" w:rsidRPr="0080347B" w:rsidTr="00E11F0D">
        <w:tc>
          <w:tcPr>
            <w:tcW w:w="709" w:type="dxa"/>
            <w:vAlign w:val="center"/>
          </w:tcPr>
          <w:p w:rsidR="00E11F0D" w:rsidRPr="0080347B" w:rsidRDefault="00E11F0D" w:rsidP="00F841F7">
            <w:pPr>
              <w:jc w:val="center"/>
              <w:rPr>
                <w:b/>
              </w:rPr>
            </w:pPr>
            <w:r w:rsidRPr="0080347B">
              <w:rPr>
                <w:b/>
              </w:rPr>
              <w:t>№</w:t>
            </w:r>
          </w:p>
          <w:p w:rsidR="00E11F0D" w:rsidRPr="0080347B" w:rsidRDefault="00E11F0D" w:rsidP="00F841F7">
            <w:pPr>
              <w:jc w:val="center"/>
              <w:rPr>
                <w:b/>
              </w:rPr>
            </w:pPr>
            <w:r w:rsidRPr="0080347B">
              <w:rPr>
                <w:b/>
              </w:rPr>
              <w:t>п/п</w:t>
            </w:r>
          </w:p>
        </w:tc>
        <w:tc>
          <w:tcPr>
            <w:tcW w:w="6663" w:type="dxa"/>
            <w:vAlign w:val="center"/>
          </w:tcPr>
          <w:p w:rsidR="00E11F0D" w:rsidRPr="0080347B" w:rsidRDefault="00E11F0D" w:rsidP="00F841F7">
            <w:pPr>
              <w:jc w:val="center"/>
              <w:rPr>
                <w:b/>
              </w:rPr>
            </w:pPr>
            <w:r w:rsidRPr="0080347B">
              <w:rPr>
                <w:b/>
              </w:rPr>
              <w:t>Тема занятия</w:t>
            </w:r>
          </w:p>
        </w:tc>
        <w:tc>
          <w:tcPr>
            <w:tcW w:w="1134" w:type="dxa"/>
            <w:vAlign w:val="center"/>
          </w:tcPr>
          <w:p w:rsidR="00E11F0D" w:rsidRPr="0080347B" w:rsidRDefault="00E11F0D" w:rsidP="00F841F7">
            <w:pPr>
              <w:jc w:val="center"/>
              <w:rPr>
                <w:b/>
              </w:rPr>
            </w:pPr>
            <w:r w:rsidRPr="0080347B">
              <w:rPr>
                <w:b/>
              </w:rPr>
              <w:t>Кол-во часов</w:t>
            </w:r>
          </w:p>
        </w:tc>
        <w:tc>
          <w:tcPr>
            <w:tcW w:w="1134" w:type="dxa"/>
          </w:tcPr>
          <w:p w:rsidR="00E11F0D" w:rsidRPr="0080347B" w:rsidRDefault="00E11F0D" w:rsidP="00F841F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2A6C9A">
              <w:t>Введение. Разные виды олимпиадных заданий</w:t>
            </w:r>
            <w:r>
              <w:t>.</w:t>
            </w:r>
          </w:p>
        </w:tc>
        <w:tc>
          <w:tcPr>
            <w:tcW w:w="1134" w:type="dxa"/>
          </w:tcPr>
          <w:p w:rsidR="00E11F0D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E11F0D">
        <w:tc>
          <w:tcPr>
            <w:tcW w:w="9640" w:type="dxa"/>
            <w:gridSpan w:val="4"/>
          </w:tcPr>
          <w:p w:rsidR="00E11F0D" w:rsidRPr="00AB3643" w:rsidRDefault="00E11F0D" w:rsidP="00F841F7">
            <w:pPr>
              <w:jc w:val="center"/>
              <w:rPr>
                <w:b/>
              </w:rPr>
            </w:pPr>
            <w:r w:rsidRPr="00AB3643">
              <w:rPr>
                <w:b/>
              </w:rPr>
              <w:t>История русского языка</w:t>
            </w:r>
            <w:r>
              <w:rPr>
                <w:b/>
              </w:rPr>
              <w:t xml:space="preserve"> (4ч.)</w:t>
            </w:r>
          </w:p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2</w:t>
            </w:r>
          </w:p>
        </w:tc>
        <w:tc>
          <w:tcPr>
            <w:tcW w:w="6663" w:type="dxa"/>
          </w:tcPr>
          <w:p w:rsidR="00E11F0D" w:rsidRPr="002A6C9A" w:rsidRDefault="00E11F0D" w:rsidP="00F841F7">
            <w:r>
              <w:t xml:space="preserve">Знаковая система языка. 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3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AB3643">
              <w:t>"Откуда есть пошла славянская письменность?"</w:t>
            </w:r>
            <w:r>
              <w:t xml:space="preserve"> 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4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9E26B9">
              <w:t>Буквы кириллицы. Реформы азбуки</w:t>
            </w:r>
            <w:r>
              <w:t xml:space="preserve">. 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5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350A01">
              <w:t>Оформление книг</w:t>
            </w:r>
            <w:r>
              <w:t xml:space="preserve">. 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0B381C">
        <w:tc>
          <w:tcPr>
            <w:tcW w:w="9640" w:type="dxa"/>
            <w:gridSpan w:val="4"/>
          </w:tcPr>
          <w:p w:rsidR="00E11F0D" w:rsidRDefault="00E11F0D" w:rsidP="00F841F7">
            <w:pPr>
              <w:jc w:val="center"/>
              <w:rPr>
                <w:b/>
              </w:rPr>
            </w:pPr>
            <w:r>
              <w:rPr>
                <w:b/>
              </w:rPr>
              <w:t>Фонетические явления (3ч.)</w:t>
            </w:r>
          </w:p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6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8053C3">
              <w:t>Падение редуцированных</w:t>
            </w:r>
            <w:r>
              <w:t xml:space="preserve">. 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7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8053C3">
              <w:t>Исторические чередования</w:t>
            </w:r>
            <w:r>
              <w:t xml:space="preserve">. 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8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282517">
              <w:t>Московское произношение</w:t>
            </w:r>
            <w:r>
              <w:t xml:space="preserve">. 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C122F4">
        <w:tc>
          <w:tcPr>
            <w:tcW w:w="9640" w:type="dxa"/>
            <w:gridSpan w:val="4"/>
          </w:tcPr>
          <w:p w:rsidR="00E11F0D" w:rsidRDefault="00E11F0D" w:rsidP="00F841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Заимствованные слова (1ч.)</w:t>
            </w:r>
          </w:p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9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D2677E">
              <w:t>Заимствованные слова. Заимствования из латинского языка</w:t>
            </w:r>
            <w:r>
              <w:t>.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801573">
        <w:tc>
          <w:tcPr>
            <w:tcW w:w="9640" w:type="dxa"/>
            <w:gridSpan w:val="4"/>
          </w:tcPr>
          <w:p w:rsidR="00E11F0D" w:rsidRDefault="00E11F0D" w:rsidP="00F841F7">
            <w:pPr>
              <w:jc w:val="center"/>
              <w:rPr>
                <w:b/>
              </w:rPr>
            </w:pPr>
            <w:r>
              <w:rPr>
                <w:b/>
              </w:rPr>
              <w:t>Читаем старые тексты</w:t>
            </w:r>
          </w:p>
        </w:tc>
      </w:tr>
      <w:tr w:rsidR="00E11F0D" w:rsidRPr="002A6C9A" w:rsidTr="00EF069B">
        <w:tc>
          <w:tcPr>
            <w:tcW w:w="9640" w:type="dxa"/>
            <w:gridSpan w:val="4"/>
          </w:tcPr>
          <w:p w:rsidR="00E11F0D" w:rsidRPr="000E5764" w:rsidRDefault="00E11F0D" w:rsidP="00F841F7">
            <w:pPr>
              <w:jc w:val="center"/>
              <w:rPr>
                <w:b/>
              </w:rPr>
            </w:pPr>
            <w:r w:rsidRPr="000E5764">
              <w:rPr>
                <w:b/>
              </w:rPr>
              <w:t>Анализ древнерусских и старославянских текстов</w:t>
            </w:r>
            <w:r>
              <w:rPr>
                <w:b/>
              </w:rPr>
              <w:t xml:space="preserve"> (5ч.)</w:t>
            </w:r>
          </w:p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10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E03321">
              <w:t>Остромирово Евангели</w:t>
            </w:r>
            <w:r>
              <w:t xml:space="preserve">е. 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11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E03321">
              <w:t>Русские летописи</w:t>
            </w:r>
            <w:r>
              <w:t xml:space="preserve">. 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12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DC07E9">
              <w:t>Поход Олега на Царьград</w:t>
            </w:r>
            <w:r>
              <w:t xml:space="preserve">. 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13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08678F">
              <w:t>"Слово о полку Игореве" (фрагменты текста</w:t>
            </w:r>
            <w:r>
              <w:t>)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14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184D3A">
              <w:t>"Читаем старые тексты"</w:t>
            </w:r>
            <w:r>
              <w:t xml:space="preserve">. 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6852C3">
        <w:tc>
          <w:tcPr>
            <w:tcW w:w="9640" w:type="dxa"/>
            <w:gridSpan w:val="4"/>
          </w:tcPr>
          <w:p w:rsidR="00E11F0D" w:rsidRPr="00861BA4" w:rsidRDefault="00E11F0D" w:rsidP="00F841F7">
            <w:pPr>
              <w:jc w:val="center"/>
              <w:rPr>
                <w:b/>
              </w:rPr>
            </w:pPr>
            <w:r w:rsidRPr="00861BA4">
              <w:rPr>
                <w:b/>
              </w:rPr>
              <w:t>Разделы науки о языке</w:t>
            </w:r>
          </w:p>
        </w:tc>
      </w:tr>
      <w:tr w:rsidR="00E11F0D" w:rsidRPr="002A6C9A" w:rsidTr="007966D1">
        <w:tc>
          <w:tcPr>
            <w:tcW w:w="9640" w:type="dxa"/>
            <w:gridSpan w:val="4"/>
          </w:tcPr>
          <w:p w:rsidR="00E11F0D" w:rsidRPr="00861BA4" w:rsidRDefault="00E11F0D" w:rsidP="00F841F7">
            <w:pPr>
              <w:jc w:val="center"/>
              <w:rPr>
                <w:b/>
              </w:rPr>
            </w:pPr>
            <w:r w:rsidRPr="00861BA4">
              <w:rPr>
                <w:b/>
              </w:rPr>
              <w:t>Орфоэпия</w:t>
            </w:r>
            <w:r>
              <w:rPr>
                <w:b/>
              </w:rPr>
              <w:t xml:space="preserve"> (1ч.)</w:t>
            </w:r>
          </w:p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15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B362F6">
              <w:t>Орфоэпические нормы. Ударение</w:t>
            </w:r>
            <w:r>
              <w:t>.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F5203E">
        <w:tc>
          <w:tcPr>
            <w:tcW w:w="9640" w:type="dxa"/>
            <w:gridSpan w:val="4"/>
          </w:tcPr>
          <w:p w:rsidR="00E11F0D" w:rsidRPr="00FB30B5" w:rsidRDefault="00E11F0D" w:rsidP="00F841F7">
            <w:pPr>
              <w:jc w:val="center"/>
              <w:rPr>
                <w:b/>
              </w:rPr>
            </w:pPr>
            <w:r w:rsidRPr="00FB30B5">
              <w:rPr>
                <w:b/>
              </w:rPr>
              <w:t>Лексикология</w:t>
            </w:r>
            <w:r>
              <w:rPr>
                <w:b/>
              </w:rPr>
              <w:t xml:space="preserve"> и фразеология (4ч.)</w:t>
            </w:r>
          </w:p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16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D965E3">
              <w:t>Лексическое значение. Полисемия. Омонимия</w:t>
            </w:r>
            <w:r>
              <w:t>.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17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A24FAD">
              <w:t>Паронимы. Различные лексические группы</w:t>
            </w:r>
            <w:r>
              <w:t>.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18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A24FAD">
              <w:t>Фразеологизмы, их строение, значение и происхождение</w:t>
            </w:r>
            <w:r>
              <w:t>.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19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A24FAD">
              <w:t>Работа с толковым и фразеологическим словарями</w:t>
            </w:r>
            <w:r>
              <w:t>.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ED2CBA">
        <w:tc>
          <w:tcPr>
            <w:tcW w:w="9640" w:type="dxa"/>
            <w:gridSpan w:val="4"/>
          </w:tcPr>
          <w:p w:rsidR="00E11F0D" w:rsidRPr="005A0D5B" w:rsidRDefault="00E11F0D" w:rsidP="00F841F7">
            <w:pPr>
              <w:jc w:val="center"/>
              <w:rPr>
                <w:b/>
              </w:rPr>
            </w:pPr>
            <w:r w:rsidRPr="005A0D5B">
              <w:rPr>
                <w:b/>
              </w:rPr>
              <w:t>Этимология</w:t>
            </w:r>
            <w:r>
              <w:rPr>
                <w:b/>
              </w:rPr>
              <w:t xml:space="preserve"> (1ч.)</w:t>
            </w:r>
          </w:p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20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8466B1">
              <w:t>Происхождение слова. Работа с этимологическим словарём</w:t>
            </w:r>
            <w:r>
              <w:t>.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187EC0">
        <w:tc>
          <w:tcPr>
            <w:tcW w:w="9640" w:type="dxa"/>
            <w:gridSpan w:val="4"/>
          </w:tcPr>
          <w:p w:rsidR="00E11F0D" w:rsidRPr="008466B1" w:rsidRDefault="00E11F0D" w:rsidP="00F841F7">
            <w:pPr>
              <w:jc w:val="center"/>
              <w:rPr>
                <w:b/>
              </w:rPr>
            </w:pPr>
            <w:proofErr w:type="spellStart"/>
            <w:r w:rsidRPr="008466B1">
              <w:rPr>
                <w:b/>
              </w:rPr>
              <w:t>Морфемика</w:t>
            </w:r>
            <w:proofErr w:type="spellEnd"/>
            <w:r w:rsidRPr="008466B1">
              <w:rPr>
                <w:b/>
              </w:rPr>
              <w:t xml:space="preserve"> и словообразовани</w:t>
            </w:r>
            <w:r>
              <w:rPr>
                <w:b/>
              </w:rPr>
              <w:t>е (2ч.)</w:t>
            </w:r>
          </w:p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21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1F2676">
              <w:t>Структура слова. Аффиксы</w:t>
            </w:r>
            <w:r>
              <w:t>.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22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1F2676">
              <w:t>Различные способы образования</w:t>
            </w:r>
            <w:r>
              <w:t>.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97157B">
        <w:tc>
          <w:tcPr>
            <w:tcW w:w="9640" w:type="dxa"/>
            <w:gridSpan w:val="4"/>
          </w:tcPr>
          <w:p w:rsidR="00E11F0D" w:rsidRPr="00F54CB2" w:rsidRDefault="00E11F0D" w:rsidP="00F841F7">
            <w:pPr>
              <w:jc w:val="center"/>
              <w:rPr>
                <w:b/>
              </w:rPr>
            </w:pPr>
            <w:r w:rsidRPr="00F54CB2">
              <w:rPr>
                <w:b/>
              </w:rPr>
              <w:t>Морфология</w:t>
            </w:r>
            <w:r>
              <w:rPr>
                <w:b/>
              </w:rPr>
              <w:t xml:space="preserve"> (5ч.)</w:t>
            </w:r>
          </w:p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23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B72D61">
              <w:t>Морфологический анализ слова. Омонимия частей речи. Имя существительное: категории одушевлённости, рода, числа, падежа</w:t>
            </w:r>
            <w:r>
              <w:t>.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24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B72D61">
              <w:t>Имя прилагательное: разряды. Решение лингвистических задач</w:t>
            </w:r>
            <w:r>
              <w:t>.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25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BC4CCA">
              <w:t>Глагол и его морфологические признаки. Решение лингвистических задач</w:t>
            </w:r>
            <w:r>
              <w:t>.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26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392BF5">
              <w:t>Имя числительное, отличие от других частей речи со значением количества. Склонение числительных</w:t>
            </w:r>
            <w:r>
              <w:t>.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27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997D7E">
              <w:t>Служебные части речи</w:t>
            </w:r>
            <w:r>
              <w:t>.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42319E">
        <w:tc>
          <w:tcPr>
            <w:tcW w:w="9640" w:type="dxa"/>
            <w:gridSpan w:val="4"/>
          </w:tcPr>
          <w:p w:rsidR="00E11F0D" w:rsidRPr="00533E2B" w:rsidRDefault="00E11F0D" w:rsidP="00F841F7">
            <w:pPr>
              <w:jc w:val="center"/>
              <w:rPr>
                <w:b/>
              </w:rPr>
            </w:pPr>
            <w:r w:rsidRPr="00533E2B">
              <w:rPr>
                <w:b/>
              </w:rPr>
              <w:t>Синтаксис</w:t>
            </w:r>
            <w:r w:rsidRPr="00533E2B">
              <w:t xml:space="preserve"> </w:t>
            </w:r>
            <w:r w:rsidRPr="00533E2B">
              <w:rPr>
                <w:b/>
              </w:rPr>
              <w:t>и</w:t>
            </w:r>
            <w:r w:rsidRPr="00533E2B">
              <w:t xml:space="preserve"> </w:t>
            </w:r>
            <w:r w:rsidRPr="00533E2B">
              <w:rPr>
                <w:b/>
              </w:rPr>
              <w:t>пунктуация</w:t>
            </w:r>
            <w:r>
              <w:rPr>
                <w:b/>
              </w:rPr>
              <w:t xml:space="preserve"> (2ч.)</w:t>
            </w:r>
          </w:p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28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533E2B">
              <w:t>Словосочетание и предложение. Виды предложений. Синтаксические синонимы. Синтаксический и пунктуационный анализы предложения</w:t>
            </w:r>
            <w:r>
              <w:t>.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29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EA680A">
              <w:t>Конструирование предложений и словосочетаний</w:t>
            </w:r>
            <w:r>
              <w:t>.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293D09">
        <w:tc>
          <w:tcPr>
            <w:tcW w:w="9640" w:type="dxa"/>
            <w:gridSpan w:val="4"/>
          </w:tcPr>
          <w:p w:rsidR="00E11F0D" w:rsidRPr="00B800DF" w:rsidRDefault="00E11F0D" w:rsidP="00F841F7">
            <w:pPr>
              <w:jc w:val="center"/>
              <w:rPr>
                <w:b/>
              </w:rPr>
            </w:pPr>
            <w:r w:rsidRPr="00B800DF">
              <w:rPr>
                <w:b/>
              </w:rPr>
              <w:t>Стилистика и культура речи</w:t>
            </w:r>
            <w:r>
              <w:rPr>
                <w:b/>
              </w:rPr>
              <w:t xml:space="preserve"> (2ч.)</w:t>
            </w:r>
          </w:p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30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B800DF">
              <w:t>Функциональные стили языка, их основные признаки. Литературные нормы языка</w:t>
            </w:r>
            <w:r>
              <w:t>.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2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7164EF">
        <w:tc>
          <w:tcPr>
            <w:tcW w:w="9640" w:type="dxa"/>
            <w:gridSpan w:val="4"/>
          </w:tcPr>
          <w:p w:rsidR="00E11F0D" w:rsidRPr="00DF32E6" w:rsidRDefault="00E11F0D" w:rsidP="00F841F7">
            <w:pPr>
              <w:jc w:val="center"/>
              <w:rPr>
                <w:b/>
              </w:rPr>
            </w:pPr>
            <w:r w:rsidRPr="00DF32E6">
              <w:rPr>
                <w:b/>
              </w:rPr>
              <w:t>Социолингвистика</w:t>
            </w:r>
            <w:r>
              <w:rPr>
                <w:b/>
              </w:rPr>
              <w:t xml:space="preserve"> (1ч.)</w:t>
            </w:r>
          </w:p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31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DF32E6">
              <w:t>Сленг, жаргон, арго. Табу и эвфемизмы</w:t>
            </w:r>
            <w:r>
              <w:t>.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BC5829">
        <w:tc>
          <w:tcPr>
            <w:tcW w:w="9640" w:type="dxa"/>
            <w:gridSpan w:val="4"/>
          </w:tcPr>
          <w:p w:rsidR="00E11F0D" w:rsidRPr="00DF32E6" w:rsidRDefault="00E11F0D" w:rsidP="00F841F7">
            <w:pPr>
              <w:jc w:val="center"/>
              <w:rPr>
                <w:b/>
              </w:rPr>
            </w:pPr>
            <w:r w:rsidRPr="00DF32E6">
              <w:rPr>
                <w:b/>
              </w:rPr>
              <w:t>Сравнительное языкознание</w:t>
            </w:r>
            <w:r>
              <w:rPr>
                <w:b/>
              </w:rPr>
              <w:t xml:space="preserve"> (2ч.)</w:t>
            </w:r>
          </w:p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3</w:t>
            </w:r>
            <w:r>
              <w:t>2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5F3E20">
              <w:t>Языковые семьи и группы. Славянские языки и признаки их родства. Интернациональная лексика.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>
              <w:t>33</w:t>
            </w:r>
          </w:p>
        </w:tc>
        <w:tc>
          <w:tcPr>
            <w:tcW w:w="6663" w:type="dxa"/>
          </w:tcPr>
          <w:p w:rsidR="00E11F0D" w:rsidRPr="00BF4BE9" w:rsidRDefault="00E11F0D" w:rsidP="00F841F7">
            <w:r w:rsidRPr="00BF4BE9">
              <w:t>Имена и фамилии. Лингвистическое конструирование</w:t>
            </w:r>
            <w:r>
              <w:t>.</w:t>
            </w:r>
          </w:p>
        </w:tc>
        <w:tc>
          <w:tcPr>
            <w:tcW w:w="1134" w:type="dxa"/>
          </w:tcPr>
          <w:p w:rsidR="00E11F0D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1D7BFE">
        <w:tc>
          <w:tcPr>
            <w:tcW w:w="9640" w:type="dxa"/>
            <w:gridSpan w:val="4"/>
          </w:tcPr>
          <w:p w:rsidR="00E11F0D" w:rsidRPr="00274487" w:rsidRDefault="00E11F0D" w:rsidP="00F841F7">
            <w:pPr>
              <w:jc w:val="center"/>
              <w:rPr>
                <w:b/>
              </w:rPr>
            </w:pPr>
            <w:r w:rsidRPr="00274487">
              <w:rPr>
                <w:b/>
              </w:rPr>
              <w:t>Различные виды анализа текста</w:t>
            </w:r>
            <w:r>
              <w:rPr>
                <w:b/>
              </w:rPr>
              <w:t xml:space="preserve"> (1ч.)</w:t>
            </w:r>
          </w:p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>
            <w:r w:rsidRPr="002A6C9A">
              <w:t>34</w:t>
            </w:r>
          </w:p>
        </w:tc>
        <w:tc>
          <w:tcPr>
            <w:tcW w:w="6663" w:type="dxa"/>
          </w:tcPr>
          <w:p w:rsidR="00E11F0D" w:rsidRPr="002A6C9A" w:rsidRDefault="00E11F0D" w:rsidP="00F841F7">
            <w:r w:rsidRPr="001836EC">
              <w:t>Лингвистический анализ текста. Комплексный анализ текста. Историко-лингвистический анализ текст</w:t>
            </w:r>
            <w:r>
              <w:t>а.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1</w:t>
            </w:r>
          </w:p>
        </w:tc>
        <w:tc>
          <w:tcPr>
            <w:tcW w:w="1134" w:type="dxa"/>
          </w:tcPr>
          <w:p w:rsidR="00E11F0D" w:rsidRDefault="00E11F0D" w:rsidP="00F841F7"/>
        </w:tc>
      </w:tr>
      <w:tr w:rsidR="00E11F0D" w:rsidRPr="002A6C9A" w:rsidTr="00E11F0D">
        <w:tc>
          <w:tcPr>
            <w:tcW w:w="709" w:type="dxa"/>
          </w:tcPr>
          <w:p w:rsidR="00E11F0D" w:rsidRPr="002A6C9A" w:rsidRDefault="00E11F0D" w:rsidP="00F841F7"/>
        </w:tc>
        <w:tc>
          <w:tcPr>
            <w:tcW w:w="6663" w:type="dxa"/>
          </w:tcPr>
          <w:p w:rsidR="00E11F0D" w:rsidRPr="002A6C9A" w:rsidRDefault="00E11F0D" w:rsidP="00F841F7">
            <w:r w:rsidRPr="002A6C9A">
              <w:t>Всего</w:t>
            </w:r>
          </w:p>
        </w:tc>
        <w:tc>
          <w:tcPr>
            <w:tcW w:w="1134" w:type="dxa"/>
          </w:tcPr>
          <w:p w:rsidR="00E11F0D" w:rsidRPr="002A6C9A" w:rsidRDefault="00E11F0D" w:rsidP="00F841F7">
            <w:r>
              <w:t>34</w:t>
            </w:r>
          </w:p>
        </w:tc>
        <w:tc>
          <w:tcPr>
            <w:tcW w:w="1134" w:type="dxa"/>
          </w:tcPr>
          <w:p w:rsidR="00E11F0D" w:rsidRDefault="00E11F0D" w:rsidP="00F841F7"/>
        </w:tc>
      </w:tr>
    </w:tbl>
    <w:p w:rsidR="00E11F0D" w:rsidRDefault="00E11F0D" w:rsidP="00E11F0D">
      <w:bookmarkStart w:id="0" w:name="_GoBack"/>
      <w:bookmarkEnd w:id="0"/>
    </w:p>
    <w:p w:rsidR="00E11F0D" w:rsidRDefault="00E11F0D" w:rsidP="00E11F0D">
      <w:pPr>
        <w:jc w:val="center"/>
        <w:rPr>
          <w:b/>
        </w:rPr>
      </w:pPr>
      <w:r>
        <w:rPr>
          <w:b/>
        </w:rPr>
        <w:t>Список литературы</w:t>
      </w:r>
    </w:p>
    <w:p w:rsidR="00E11F0D" w:rsidRPr="004B0BDD" w:rsidRDefault="00E11F0D" w:rsidP="00E11F0D">
      <w:pPr>
        <w:rPr>
          <w:b/>
        </w:rPr>
      </w:pPr>
    </w:p>
    <w:p w:rsidR="00E11F0D" w:rsidRPr="002A6C9A" w:rsidRDefault="00E11F0D" w:rsidP="00E11F0D">
      <w:pPr>
        <w:numPr>
          <w:ilvl w:val="0"/>
          <w:numId w:val="3"/>
        </w:numPr>
      </w:pPr>
      <w:r w:rsidRPr="002A6C9A">
        <w:t>Казбек-</w:t>
      </w:r>
      <w:proofErr w:type="spellStart"/>
      <w:r w:rsidRPr="002A6C9A">
        <w:t>Казиева</w:t>
      </w:r>
      <w:proofErr w:type="spellEnd"/>
      <w:r w:rsidRPr="002A6C9A">
        <w:t xml:space="preserve"> М.М. Школьные олимпиады. Русский язык. М. «Айрис-пресс», 2007г.</w:t>
      </w:r>
    </w:p>
    <w:p w:rsidR="00E11F0D" w:rsidRPr="002A6C9A" w:rsidRDefault="00E11F0D" w:rsidP="00E11F0D">
      <w:pPr>
        <w:numPr>
          <w:ilvl w:val="0"/>
          <w:numId w:val="3"/>
        </w:numPr>
      </w:pPr>
      <w:proofErr w:type="spellStart"/>
      <w:r w:rsidRPr="002A6C9A">
        <w:t>Орг</w:t>
      </w:r>
      <w:proofErr w:type="spellEnd"/>
      <w:r w:rsidRPr="002A6C9A">
        <w:t xml:space="preserve"> А.О. Олимпиады по русскому языку. М. «Просвещение», 2005г.</w:t>
      </w:r>
    </w:p>
    <w:p w:rsidR="00E11F0D" w:rsidRPr="002A6C9A" w:rsidRDefault="00E11F0D" w:rsidP="00E11F0D">
      <w:pPr>
        <w:numPr>
          <w:ilvl w:val="0"/>
          <w:numId w:val="3"/>
        </w:numPr>
      </w:pPr>
      <w:r w:rsidRPr="002A6C9A">
        <w:t>Розенталь Д.Э., Теленкова М.А. Словарь-справочник лингвистических терминов. М. «Просвещение»</w:t>
      </w:r>
    </w:p>
    <w:p w:rsidR="00E11F0D" w:rsidRPr="002A6C9A" w:rsidRDefault="00E11F0D" w:rsidP="00E11F0D">
      <w:pPr>
        <w:numPr>
          <w:ilvl w:val="0"/>
          <w:numId w:val="3"/>
        </w:numPr>
      </w:pPr>
      <w:r w:rsidRPr="002A6C9A">
        <w:t xml:space="preserve">Розенталь Д.Э., </w:t>
      </w:r>
      <w:proofErr w:type="spellStart"/>
      <w:r w:rsidRPr="002A6C9A">
        <w:t>Джанджакова</w:t>
      </w:r>
      <w:proofErr w:type="spellEnd"/>
      <w:r w:rsidRPr="002A6C9A">
        <w:t xml:space="preserve"> Е.В., Кабанова Н.П. Справочник по правописанию, произношению, литературному редактированию.</w:t>
      </w:r>
    </w:p>
    <w:p w:rsidR="00E11F0D" w:rsidRPr="002A6C9A" w:rsidRDefault="00E11F0D" w:rsidP="00E11F0D">
      <w:pPr>
        <w:numPr>
          <w:ilvl w:val="0"/>
          <w:numId w:val="3"/>
        </w:numPr>
      </w:pPr>
      <w:r w:rsidRPr="002A6C9A">
        <w:t>Розенталь Д.Э., Справочник по русскому языку. Управление. М. ЭКСМО-Пресс</w:t>
      </w:r>
    </w:p>
    <w:p w:rsidR="00E11F0D" w:rsidRDefault="00E11F0D" w:rsidP="00E11F0D">
      <w:pPr>
        <w:numPr>
          <w:ilvl w:val="0"/>
          <w:numId w:val="3"/>
        </w:numPr>
      </w:pPr>
      <w:r w:rsidRPr="00F75F59">
        <w:t>Различные справочники и словари.</w:t>
      </w:r>
    </w:p>
    <w:p w:rsidR="00E11F0D" w:rsidRPr="00F75F59" w:rsidRDefault="00E11F0D" w:rsidP="00E11F0D">
      <w:pPr>
        <w:numPr>
          <w:ilvl w:val="0"/>
          <w:numId w:val="3"/>
        </w:numPr>
      </w:pPr>
      <w:r w:rsidRPr="00F75F59">
        <w:t xml:space="preserve">Сайт </w:t>
      </w:r>
      <w:proofErr w:type="spellStart"/>
      <w:r w:rsidRPr="00F75F59">
        <w:t>Всош</w:t>
      </w:r>
      <w:proofErr w:type="spellEnd"/>
      <w:r w:rsidRPr="00F75F59">
        <w:t>: олимпиадные задания по русскому языку. Подготовка  учащихся к олимпиаде по русскому языку.</w:t>
      </w:r>
    </w:p>
    <w:p w:rsidR="00E11F0D" w:rsidRDefault="00E11F0D" w:rsidP="00E11F0D"/>
    <w:p w:rsidR="00E11F0D" w:rsidRDefault="00E11F0D"/>
    <w:sectPr w:rsidR="00E11F0D" w:rsidSect="003F1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D46"/>
    <w:multiLevelType w:val="hybridMultilevel"/>
    <w:tmpl w:val="BEC89C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DE32BA8"/>
    <w:multiLevelType w:val="hybridMultilevel"/>
    <w:tmpl w:val="1694A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A2B97"/>
    <w:multiLevelType w:val="hybridMultilevel"/>
    <w:tmpl w:val="0072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D7104"/>
    <w:multiLevelType w:val="hybridMultilevel"/>
    <w:tmpl w:val="E286D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722ECA"/>
    <w:multiLevelType w:val="hybridMultilevel"/>
    <w:tmpl w:val="72AE0A0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20C35E6"/>
    <w:multiLevelType w:val="hybridMultilevel"/>
    <w:tmpl w:val="BBA890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F0D"/>
    <w:rsid w:val="003F1095"/>
    <w:rsid w:val="004B7658"/>
    <w:rsid w:val="006B658E"/>
    <w:rsid w:val="00CA1D2C"/>
    <w:rsid w:val="00E1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3D5E"/>
  <w15:docId w15:val="{2006C307-5C3C-4B9F-9218-D65FC67D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1F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1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1219</Words>
  <Characters>6949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user</cp:lastModifiedBy>
  <cp:revision>4</cp:revision>
  <dcterms:created xsi:type="dcterms:W3CDTF">2018-10-25T11:27:00Z</dcterms:created>
  <dcterms:modified xsi:type="dcterms:W3CDTF">2023-11-01T16:41:00Z</dcterms:modified>
</cp:coreProperties>
</file>