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1264" w14:textId="77777777" w:rsidR="00757C99" w:rsidRDefault="00757C99" w:rsidP="00042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A1A0D0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1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22A31046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1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31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Гимназия  №</w:t>
      </w:r>
      <w:proofErr w:type="gramEnd"/>
      <w:r w:rsidRPr="00331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городского округа Стрежевой»</w:t>
      </w:r>
    </w:p>
    <w:p w14:paraId="64B4168F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D25093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6A156E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C50AE1" w14:textId="77777777" w:rsidR="006A75CD" w:rsidRPr="0033145D" w:rsidRDefault="006A75CD" w:rsidP="006A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3F4590" w14:textId="77777777" w:rsidR="006A75CD" w:rsidRPr="0033145D" w:rsidRDefault="006A75CD" w:rsidP="006A75CD">
      <w:pPr>
        <w:tabs>
          <w:tab w:val="center" w:pos="49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145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A75CD" w:rsidRPr="0033145D" w14:paraId="032A9C4C" w14:textId="77777777" w:rsidTr="00DD6C08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6766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01F795D7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14:paraId="123C0E28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№145</w:t>
            </w:r>
          </w:p>
          <w:p w14:paraId="24F7DF17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от «31» августа 2023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3591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3EB1EF11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«Гимназия №1»</w:t>
            </w:r>
          </w:p>
          <w:p w14:paraId="4B2D2E86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О.А.Бахметова</w:t>
            </w:r>
            <w:proofErr w:type="spellEnd"/>
          </w:p>
          <w:p w14:paraId="1F5EB23C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45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373 от»31» августа 2023г.</w:t>
            </w:r>
          </w:p>
          <w:p w14:paraId="0EE85C53" w14:textId="77777777" w:rsidR="006A75CD" w:rsidRPr="0033145D" w:rsidRDefault="006A75CD" w:rsidP="00DD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BAAF4F" w14:textId="77777777" w:rsidR="006A75CD" w:rsidRPr="0033145D" w:rsidRDefault="006A75CD" w:rsidP="006A75CD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416CF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BDB04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FDCD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E50AE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E752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proofErr w:type="gramEnd"/>
    </w:p>
    <w:p w14:paraId="587C12E6" w14:textId="77777777" w:rsidR="006A75CD" w:rsidRPr="0033145D" w:rsidRDefault="006A75CD" w:rsidP="006A75CD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14:paraId="637D4E20" w14:textId="77777777" w:rsidR="006A75CD" w:rsidRDefault="006A75CD" w:rsidP="006A75C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2D57A0E" w14:textId="301CFF5D" w:rsidR="006A75CD" w:rsidRPr="006A75CD" w:rsidRDefault="006A75CD" w:rsidP="006A75C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5CD">
        <w:rPr>
          <w:rFonts w:ascii="Times New Roman" w:hAnsi="Times New Roman" w:cs="Times New Roman"/>
          <w:b/>
          <w:sz w:val="36"/>
          <w:szCs w:val="36"/>
        </w:rPr>
        <w:t>«Город мастеров»</w:t>
      </w:r>
    </w:p>
    <w:p w14:paraId="52B8284D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7DEEFB2C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5426B8BA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6C898737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73154C67" w14:textId="09210D17" w:rsidR="006A75CD" w:rsidRPr="0033145D" w:rsidRDefault="006A75CD" w:rsidP="006A7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обучающихся: _11-16</w:t>
      </w:r>
      <w:bookmarkStart w:id="0" w:name="_GoBack"/>
      <w:bookmarkEnd w:id="0"/>
      <w:r w:rsidRPr="0033145D">
        <w:rPr>
          <w:rFonts w:ascii="Times New Roman" w:eastAsia="Calibri" w:hAnsi="Times New Roman" w:cs="Times New Roman"/>
          <w:sz w:val="24"/>
          <w:szCs w:val="24"/>
        </w:rPr>
        <w:t>_лет</w:t>
      </w:r>
    </w:p>
    <w:p w14:paraId="1320FC57" w14:textId="77777777" w:rsidR="006A75CD" w:rsidRPr="0033145D" w:rsidRDefault="006A75CD" w:rsidP="006A7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145D"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14:paraId="737D3EE3" w14:textId="1A546629" w:rsidR="006A75CD" w:rsidRPr="0033145D" w:rsidRDefault="006A75CD" w:rsidP="006A75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Объём часов: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</w:p>
    <w:p w14:paraId="26E28DE4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5C6A2E61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7082352C" w14:textId="77777777" w:rsidR="006A75CD" w:rsidRDefault="006A75CD" w:rsidP="006A75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DE4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Георгиевна,     </w:t>
      </w:r>
    </w:p>
    <w:p w14:paraId="4E3ED571" w14:textId="77777777" w:rsidR="006A75CD" w:rsidRDefault="006A75CD" w:rsidP="006A75C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изобразительного искусства</w:t>
      </w:r>
    </w:p>
    <w:p w14:paraId="5B8F1EA6" w14:textId="77777777" w:rsidR="006A75CD" w:rsidRDefault="006A75CD" w:rsidP="006A75CD">
      <w:pPr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>1 квалификационной категории</w:t>
      </w:r>
    </w:p>
    <w:p w14:paraId="1C97B4E7" w14:textId="77777777" w:rsidR="006A75CD" w:rsidRDefault="006A75CD" w:rsidP="006A75CD">
      <w:pPr>
        <w:jc w:val="center"/>
        <w:rPr>
          <w:rFonts w:ascii="Times New Roman" w:hAnsi="Times New Roman" w:cs="Times New Roman"/>
          <w:sz w:val="36"/>
        </w:rPr>
      </w:pPr>
    </w:p>
    <w:p w14:paraId="0303B94B" w14:textId="77777777" w:rsidR="006A75CD" w:rsidRDefault="006A75CD" w:rsidP="006A75CD">
      <w:pPr>
        <w:jc w:val="center"/>
        <w:rPr>
          <w:rFonts w:ascii="Times New Roman" w:hAnsi="Times New Roman" w:cs="Times New Roman"/>
          <w:sz w:val="28"/>
        </w:rPr>
      </w:pPr>
    </w:p>
    <w:p w14:paraId="40E82EA3" w14:textId="77777777" w:rsidR="006A75CD" w:rsidRDefault="006A75CD" w:rsidP="006A75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8A3DEA">
        <w:rPr>
          <w:rFonts w:ascii="Times New Roman" w:hAnsi="Times New Roman" w:cs="Times New Roman"/>
          <w:sz w:val="28"/>
        </w:rPr>
        <w:t>. Стрежевой 20</w:t>
      </w:r>
      <w:r>
        <w:rPr>
          <w:rFonts w:ascii="Times New Roman" w:hAnsi="Times New Roman" w:cs="Times New Roman"/>
          <w:sz w:val="28"/>
        </w:rPr>
        <w:t>23</w:t>
      </w:r>
      <w:r w:rsidRPr="008A3DEA">
        <w:rPr>
          <w:rFonts w:ascii="Times New Roman" w:hAnsi="Times New Roman" w:cs="Times New Roman"/>
          <w:sz w:val="28"/>
        </w:rPr>
        <w:t xml:space="preserve"> г.</w:t>
      </w:r>
    </w:p>
    <w:p w14:paraId="2A432F57" w14:textId="77777777" w:rsidR="00EF6CF9" w:rsidRDefault="00EF6CF9" w:rsidP="00A437A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</w:p>
    <w:p w14:paraId="6E7BF073" w14:textId="77777777" w:rsidR="00B83352" w:rsidRPr="00B83352" w:rsidRDefault="00B83352" w:rsidP="00B8335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B833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Данная рабочая программа 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Город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мастеров</w:t>
      </w:r>
      <w:r w:rsidRPr="00B833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  представляет</w:t>
      </w:r>
      <w:proofErr w:type="gramEnd"/>
      <w:r w:rsidRPr="00B833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собой программу  организации внеурочной деятельности школьников и разработана с учетом Федерального государственного образовательного стандарта второго поколения и нормативно-правовых требований к внеурочной деятельности.</w:t>
      </w:r>
    </w:p>
    <w:p w14:paraId="23C44F6F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мастеров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содержание, организационные условия, этапы образовательной деятельности системы основного общего и дополнительного образования для успешной реализации индивидуальных способностей каждого ребенка. Многообразие форм и способов такого соединения предоставляет учащимся более широкий спектр возможностей реализации образовательных потребностей, педагогам - новые возможности для реализации своего творческого потенциала. В программе последовательно выстроены занятия в определённую методическую последовательность с учётом знаний, умений и навыков учащихся.</w:t>
      </w:r>
    </w:p>
    <w:p w14:paraId="3D281F47" w14:textId="3B877D13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мастеров</w:t>
      </w:r>
      <w:proofErr w:type="gram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учащихся 5-</w:t>
      </w:r>
      <w:r w:rsidR="006A75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направлена на обеспечение дополнительной теоретической и практической подготовки по дизайну. </w:t>
      </w:r>
    </w:p>
    <w:p w14:paraId="4744CB59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происходит понимание того, что дизайн и архитектура – это определённое миропонимание, отношение к миру, природе, вещам, самому себе – своему облику и образу жизни.</w:t>
      </w:r>
    </w:p>
    <w:p w14:paraId="3539E608" w14:textId="77777777" w:rsidR="003D30CD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конструктивных искусств прочно опирается на большой материал обучения архитектуре и дизайну (изоб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на плоскости и в объёме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декоративная и конструктивная работа; обсуждение результатов коллективного творчества, в процессе которого формируются навыки учебного сотрудничества (оценивать свой вклад в деятельность и её общий результат) и индивидуальной работы на уроках; изучение художественного наследия; создание мультимедийных презентаций с использованием Интернет-ресурсо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 работы с учениками стиму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их интерес к предмету, изучению искусс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является необходимым усло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вием </w:t>
      </w:r>
      <w:r w:rsidR="0001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личности ребёнка. </w:t>
      </w:r>
      <w:r w:rsidR="003D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093A8C70" w14:textId="6C0F9C0E" w:rsidR="003D30CD" w:rsidRPr="003D30CD" w:rsidRDefault="003D30CD" w:rsidP="00EF6C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D1" w:rsidRPr="003D3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F6CF9" w:rsidRPr="003D3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курса рассчитана на </w:t>
      </w:r>
      <w:r w:rsidR="0094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EF6CF9" w:rsidRPr="003D3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94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F6CF9" w:rsidRPr="003D3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год. </w:t>
      </w:r>
    </w:p>
    <w:p w14:paraId="262A5BC3" w14:textId="703BB3AE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занятий </w:t>
      </w:r>
      <w:r w:rsidR="003E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r w:rsidR="003E057E" w:rsidRPr="003E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57E"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57E"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3E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0F0EB9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данной программы является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индивидуальности каждого ребенка средствами взаимодействия различных форм осн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и дополнительного образо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условиях обогащенной образовательн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среды с многовариантным выбо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ром.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способности управления культурным прос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ранством своего </w:t>
      </w:r>
      <w:proofErr w:type="gramStart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 в</w:t>
      </w:r>
      <w:proofErr w:type="gram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создания и представления (презентации) художественных произведений.</w:t>
      </w:r>
    </w:p>
    <w:p w14:paraId="56B4A29A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являются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ACECE27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учащихся теоретическим и практическим знаниям; умениям и</w:t>
      </w:r>
      <w:r w:rsidR="004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в области графического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дизайна, дизайн</w:t>
      </w:r>
      <w:r w:rsidR="00423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="0042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ландшафтного дизайна, живописи, декоративно-прикладного искусства.</w:t>
      </w:r>
    </w:p>
    <w:p w14:paraId="1AC790B4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стремления к углублению знаний. </w:t>
      </w:r>
    </w:p>
    <w:p w14:paraId="7506F778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интереса к эстетической деятельности. </w:t>
      </w:r>
    </w:p>
    <w:p w14:paraId="2750ABA2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образного мышления и творческой активности учащихся. </w:t>
      </w:r>
    </w:p>
    <w:p w14:paraId="5CD53533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чувства коллективизма. </w:t>
      </w:r>
    </w:p>
    <w:p w14:paraId="7A66CD13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комфортной обстановки на занятиях. </w:t>
      </w:r>
    </w:p>
    <w:p w14:paraId="54D65327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аккуратности, опрятности. </w:t>
      </w:r>
    </w:p>
    <w:p w14:paraId="3D40E5BF" w14:textId="77777777" w:rsidR="00757C9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состоит из </w:t>
      </w:r>
      <w:r w:rsid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блоков (теория, практика). Все образовательные блоки предусматривают не только усвоение теоретических знаний, но и формирование </w:t>
      </w:r>
      <w:proofErr w:type="spellStart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практического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 </w:t>
      </w:r>
    </w:p>
    <w:p w14:paraId="7DBA9D69" w14:textId="77777777" w:rsidR="00EF6CF9" w:rsidRPr="00EF6CF9" w:rsidRDefault="00262FD1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</w:t>
      </w:r>
      <w:r w:rsidR="00EF6CF9"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к</w:t>
      </w:r>
      <w:r w:rsid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EF6CF9"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проектируется с учетом </w:t>
      </w:r>
      <w:r w:rsidR="00EF6CF9"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 принципов:</w:t>
      </w:r>
    </w:p>
    <w:p w14:paraId="7B35BADB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Многообразия: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форм и содержания дополнительного образования; разнообразие видов деятельности; разнообразие участников образовательного процесса с их ценностями, це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взглядами, предпочтениями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4E4B2F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необходимо для создания услови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выбора учащимися вида деятель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отношения к этой деятельности, как источника их развития.</w:t>
      </w:r>
    </w:p>
    <w:p w14:paraId="71A72C01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Открытости.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является открытой системой, т.е. воспринимает воздействия внешней среды и отвечает на них своими изменениями, постоянно включая в свою структуру новые элементы: новых учащихся, новые виды деятельности, новые отношения, новое содержание образования, взаимодействуя с другими образовательными программами. Именн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открытость позволяет образова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программе развиваться, усложняться, обмениваться информацией. </w:t>
      </w:r>
    </w:p>
    <w:p w14:paraId="35500BB7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Природосообразности</w:t>
      </w:r>
      <w:proofErr w:type="spell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т.е., процесс художественного творчества должен основываться на научном понимании взаимосвязи социальных и естественных процессов, воспитывать школьника в соответствии с полом и возрастом, формировать ответственность за развитие самого себя.</w:t>
      </w:r>
    </w:p>
    <w:p w14:paraId="5ADE2DF1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Культуросообразности</w:t>
      </w:r>
      <w:proofErr w:type="spellEnd"/>
      <w:r w:rsidR="002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творчество школьников должно основываться на общечеловеческих ценностях культуры и в соответствии с особенностями тех или иных национальных культур, традиций регионов, не противоречащих общечеловеческим ценностям.</w:t>
      </w:r>
    </w:p>
    <w:p w14:paraId="189554D0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диалогичности</w:t>
      </w:r>
      <w:r w:rsidR="002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 педагога и учащегося в художественной деятельности, совместное продуцирование художественных ценностей.</w:t>
      </w:r>
    </w:p>
    <w:p w14:paraId="33E3765F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патриотической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14:paraId="3840E6F0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проектности</w:t>
      </w:r>
      <w:proofErr w:type="spellEnd"/>
      <w:r w:rsidR="002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предполагает последовательную </w:t>
      </w:r>
      <w:proofErr w:type="spellStart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напраленность</w:t>
      </w:r>
      <w:proofErr w:type="spell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 на подготовку подростка к самостоятельному проекту (реализация-рефлексия)</w:t>
      </w:r>
    </w:p>
    <w:p w14:paraId="2CE86985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поддержки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воспитанника.</w:t>
      </w:r>
    </w:p>
    <w:p w14:paraId="6B24CF1B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этих принципов в проектировании образовательно</w:t>
      </w:r>
      <w:r w:rsidR="002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создает условия для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2A3D0F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Свободного выбора ребенком видов и сфер деятельности.</w:t>
      </w:r>
    </w:p>
    <w:p w14:paraId="35756B33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Ориентации учителя на личностные интересы, потребности, способности ребенка.</w:t>
      </w:r>
    </w:p>
    <w:p w14:paraId="749E5C04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Возможности свободного самоопределения и самореализации в образовательном процессе как ребенка, так и учителя.</w:t>
      </w:r>
    </w:p>
    <w:p w14:paraId="7A3CF325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Единство обучения, воспитания, развития в процессе реализации программы.</w:t>
      </w:r>
    </w:p>
    <w:p w14:paraId="0F48CFA6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1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proofErr w:type="gramStart"/>
      <w:r w:rsidRPr="00F71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занятий: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беседы; практические занятия; создание проектов; индивидуальные и групповые занятия; коллективная работа; </w:t>
      </w:r>
    </w:p>
    <w:p w14:paraId="7752DADC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предполагают работу над индивидуальными и коллективными работами, как одну из форм развития интереса в художественном обучении детей с различными начальными данными. Каждый учащийся любого уровня подготовки и способностей в процессе обучения чувствует себя важным звеном общей цепи (системы), от которого зависит исполнение коллективной работы в целом. </w:t>
      </w:r>
    </w:p>
    <w:p w14:paraId="40A315AB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работы по программе «</w:t>
      </w:r>
      <w:r w:rsidR="00F7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gramStart"/>
      <w:r w:rsidR="00F7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мастеров</w:t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proofErr w:type="gramEnd"/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обучающиеся должны:</w:t>
      </w:r>
    </w:p>
    <w:p w14:paraId="4B8322C1" w14:textId="77777777" w:rsidR="00EF6CF9" w:rsidRPr="00EF6CF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 анализировать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архитектуры и дизайна; знать место конструктивных искусств в ряду пластических искусств, их общие начала и специфику; понимать особенности образного языка конструктивных видов ис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кусства, единство функционального и художественно-образных на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 и их социальную роль;</w:t>
      </w:r>
    </w:p>
    <w:p w14:paraId="00D91398" w14:textId="77777777" w:rsidR="00EF6CF9" w:rsidRPr="00EF6CF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основные этапы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истории архитектуры и дизайна, тенденции современного конструктивного искусства;</w:t>
      </w:r>
    </w:p>
    <w:p w14:paraId="22D15AA7" w14:textId="77777777" w:rsidR="00EF6CF9" w:rsidRPr="00EF6CF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конструировать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объемно-пространственные объекты, реа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лизуя при этом фронтальную, объемную и глубинно-пространствен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композицию; использовать в макетных и графических компо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зициях ритм линий, цвета, объемов, статику и динамику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F877E" w14:textId="77777777" w:rsidR="00EF6CF9" w:rsidRPr="00EF6CF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формообразования, использования объемов в ди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зайне и архитектуре (макеты из бумаги, картона, пластилина); соз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давать композиционные макеты объектов на предметной плоскости и в пространстве; проектировать ландшафтный дизайн</w:t>
      </w:r>
    </w:p>
    <w:p w14:paraId="214DD56A" w14:textId="77777777" w:rsidR="00EF6CF9" w:rsidRPr="00EF6CF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создавать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натуры и по воображению архитектурные образы гра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фическими материалами и др.; работать над эскизом </w:t>
      </w:r>
      <w:proofErr w:type="gramStart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монументального  произведения</w:t>
      </w:r>
      <w:proofErr w:type="gram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 ; использовать выразительный язык при моделировании архитектурного ансамбля;</w:t>
      </w:r>
    </w:p>
    <w:p w14:paraId="4200FD34" w14:textId="77777777" w:rsidR="00CB7F9D" w:rsidRPr="007E7EB9" w:rsidRDefault="00EF6CF9" w:rsidP="00EF6CF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стилизации натуральных форм живой и неживой природы и на этой основе </w:t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аналитических способностей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зрительной памяти, пространственных представлений, творческого воображения; </w:t>
      </w:r>
    </w:p>
    <w:p w14:paraId="3AFE887C" w14:textId="77777777" w:rsidR="00EF6CF9" w:rsidRPr="00EF6CF9" w:rsidRDefault="00EF6CF9" w:rsidP="007E7EB9">
      <w:pPr>
        <w:numPr>
          <w:ilvl w:val="0"/>
          <w:numId w:val="5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работу до полного завершения, через что прививается культура труда; </w:t>
      </w:r>
    </w:p>
    <w:p w14:paraId="51C6D9A8" w14:textId="77777777" w:rsidR="00EF6CF9" w:rsidRPr="00EF6CF9" w:rsidRDefault="00EF6CF9" w:rsidP="007E7EB9">
      <w:pPr>
        <w:numPr>
          <w:ilvl w:val="0"/>
          <w:numId w:val="5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воплощать свои фантазии, как и </w:t>
      </w:r>
      <w:r w:rsidR="00CB7F9D"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умение,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мысли; </w:t>
      </w:r>
    </w:p>
    <w:p w14:paraId="5498EF5A" w14:textId="77777777" w:rsidR="00EF6CF9" w:rsidRPr="00EF6CF9" w:rsidRDefault="00EF6CF9" w:rsidP="007E7EB9">
      <w:pPr>
        <w:numPr>
          <w:ilvl w:val="0"/>
          <w:numId w:val="5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шрифтовые сочетания, композиции, узоры; </w:t>
      </w:r>
    </w:p>
    <w:p w14:paraId="0A232A10" w14:textId="77777777" w:rsidR="00EF6CF9" w:rsidRPr="00EF6CF9" w:rsidRDefault="00EF6CF9" w:rsidP="007E7EB9">
      <w:pPr>
        <w:numPr>
          <w:ilvl w:val="0"/>
          <w:numId w:val="5"/>
        </w:numPr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в оформительской деятельности; </w:t>
      </w:r>
    </w:p>
    <w:p w14:paraId="02115D8A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14:paraId="6F3E33AC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Раскрытие творческого потенциала школьников</w:t>
      </w:r>
    </w:p>
    <w:p w14:paraId="405144B3" w14:textId="77777777" w:rsidR="00EF6CF9" w:rsidRPr="00EF6CF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Ценить свой труд, уважать чужой.</w:t>
      </w:r>
    </w:p>
    <w:p w14:paraId="08C55123" w14:textId="77777777" w:rsidR="00757C99" w:rsidRDefault="00EF6CF9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 применять теоретические знания на практике, пользоваться художественным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6517B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учащихся, обучающихся по данной программе</w:t>
      </w:r>
    </w:p>
    <w:p w14:paraId="1730A424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обеспечивает достижение обучающимися следующих личностных, </w:t>
      </w:r>
      <w:proofErr w:type="spellStart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14:paraId="4015C55B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14:paraId="1E410A74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 через образы и формы изобразительного искусства;</w:t>
      </w:r>
    </w:p>
    <w:p w14:paraId="403AC82D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художественного вкуса как способности чувствовать и воспринимать народное декоративно-прикладное искусство;</w:t>
      </w:r>
    </w:p>
    <w:p w14:paraId="2A1E3D7E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 самостоятельной </w:t>
      </w:r>
      <w:proofErr w:type="gramStart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и</w:t>
      </w:r>
      <w:proofErr w:type="gramEnd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группе при выполнении практических     творческих работ;</w:t>
      </w:r>
    </w:p>
    <w:p w14:paraId="6529C7C3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ориентации на понимание причин успеха в творческой деятельности; способность к самооценке на основе критерия успешности деятельности; </w:t>
      </w:r>
    </w:p>
    <w:p w14:paraId="0EE17E80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7BBEB53C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объективно оценивать 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художест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венную деятельность, сравнивая ее с работой одноклассников;</w:t>
      </w:r>
    </w:p>
    <w:p w14:paraId="5E3BBC9A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34BF38E3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патриотизма, любви и уважения к Отечеству, народной   мудрости; </w:t>
      </w:r>
    </w:p>
    <w:p w14:paraId="26F6273F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ражать свое отношение, давать эстетическую оценку</w:t>
      </w:r>
      <w:r w:rsidRPr="00B83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художественным произведениям.</w:t>
      </w:r>
    </w:p>
    <w:p w14:paraId="4C4C5A00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14:paraId="2825A218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самостоятельной работы при выполнении практических творческих работ;</w:t>
      </w:r>
    </w:p>
    <w:p w14:paraId="46C8425E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с учителем и сверстниками; работать индивидуально и в группе;</w:t>
      </w:r>
    </w:p>
    <w:p w14:paraId="0BA6ED37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соотносить свои действия с планируемыми результатами, </w:t>
      </w:r>
    </w:p>
    <w:p w14:paraId="1DE6FB06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14:paraId="4138D6D1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Регулятивные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14:paraId="3C95EE43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5EE24E1D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ориентиры действий в новых техниках, планировать свои действия;</w:t>
      </w:r>
    </w:p>
    <w:p w14:paraId="2ADB9D35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итоговый и пошаговый контроль в своей творческой деятельности;                                                                                                                                        </w:t>
      </w:r>
    </w:p>
    <w:p w14:paraId="462AB898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            оценки и характере сделанных ошибок;</w:t>
      </w:r>
    </w:p>
    <w:p w14:paraId="6FF87DDA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14:paraId="2B00FDD9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информации с использованием литературы и средств массовой информации;</w:t>
      </w:r>
    </w:p>
    <w:p w14:paraId="601725CD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отбирать и выстраивать оптимальную технологическую последовательность реализации собственного или предложенного замысла.</w:t>
      </w:r>
    </w:p>
    <w:p w14:paraId="73121D9C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14:paraId="1906D858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изученные виды изобразительного искусства, </w:t>
      </w:r>
      <w:proofErr w:type="gramStart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 их</w:t>
      </w:r>
      <w:proofErr w:type="gramEnd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и роль в жизни человека и общества;</w:t>
      </w:r>
    </w:p>
    <w:p w14:paraId="36A66663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 осуществлять практические навыки и умения в художественном творчестве;</w:t>
      </w:r>
    </w:p>
    <w:p w14:paraId="28B2A335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осваивать особенности художественно – выразительных </w:t>
      </w:r>
      <w:proofErr w:type="gramStart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 материалов</w:t>
      </w:r>
      <w:proofErr w:type="gramEnd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техник;</w:t>
      </w:r>
    </w:p>
    <w:p w14:paraId="682BE76B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14:paraId="7759D26D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фантазию</w:t>
      </w:r>
      <w:proofErr w:type="gramEnd"/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художественную интуицию, память;</w:t>
      </w:r>
    </w:p>
    <w:p w14:paraId="4BEAA8A4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критическое мышление, в способности аргументировать свою точку зрения по отношению к различным произведениям изобразительного искусства;</w:t>
      </w:r>
    </w:p>
    <w:p w14:paraId="04547DF7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преобразовывать схемы и модели для решения творческих задач;</w:t>
      </w:r>
    </w:p>
    <w:p w14:paraId="38710CCD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Коммуникактивные</w:t>
      </w:r>
      <w:proofErr w:type="spellEnd"/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404E46B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14:paraId="2ABBD5CF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формировать собственное мнение и позицию;</w:t>
      </w:r>
    </w:p>
    <w:p w14:paraId="0306201F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14:paraId="1D0B0866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14:paraId="4B4E014E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14:paraId="0A94EC6C" w14:textId="77777777" w:rsidR="00B83352" w:rsidRPr="00B83352" w:rsidRDefault="00B83352" w:rsidP="00B8335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сравнение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благозвучных сочетаний цветов в природе и в произ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ведениях искусства;</w:t>
      </w:r>
    </w:p>
    <w:p w14:paraId="0E3EB1F8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освоение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приемов живописи, графики, декоративной росписи; </w:t>
      </w:r>
    </w:p>
    <w:p w14:paraId="163E3C8E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 процессе практической творческой работы;</w:t>
      </w: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A5D5AC" w14:textId="77777777" w:rsidR="00B83352" w:rsidRPr="00B83352" w:rsidRDefault="00B83352" w:rsidP="00B833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осознание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нерасторжимой связи конструктивных, декоративных и изо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бразительных элементов, единства фор</w:t>
      </w:r>
      <w:r w:rsidRPr="00B833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декора.</w:t>
      </w:r>
    </w:p>
    <w:p w14:paraId="31030944" w14:textId="77777777" w:rsidR="00B83352" w:rsidRPr="00EF6CF9" w:rsidRDefault="00B83352" w:rsidP="00EF6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75130" w14:textId="77777777" w:rsidR="00EF6CF9" w:rsidRPr="00EF6CF9" w:rsidRDefault="00EF6CF9" w:rsidP="00EF6C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 к</w:t>
      </w:r>
      <w:r w:rsidR="00B8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</w:t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состоит из следующих разделов:</w:t>
      </w:r>
    </w:p>
    <w:p w14:paraId="4E429652" w14:textId="77777777" w:rsidR="00EF6CF9" w:rsidRPr="00EF6CF9" w:rsidRDefault="00EF6CF9" w:rsidP="00EF6C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246"/>
        <w:gridCol w:w="824"/>
        <w:gridCol w:w="835"/>
      </w:tblGrid>
      <w:tr w:rsidR="00283962" w:rsidRPr="00EF6CF9" w14:paraId="2D371427" w14:textId="77777777" w:rsidTr="00283962">
        <w:trPr>
          <w:trHeight w:val="62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DB99A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645C7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AE72" w14:textId="7FB7B943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К-во часов в 5-7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83962" w:rsidRPr="00EF6CF9" w14:paraId="29AB6B19" w14:textId="77777777" w:rsidTr="00283962">
        <w:trPr>
          <w:trHeight w:val="159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557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4C9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61D" w14:textId="77777777" w:rsidR="00283962" w:rsidRPr="00B8335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B83352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теория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13C" w14:textId="77777777" w:rsidR="00283962" w:rsidRPr="00B8335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B83352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практика</w:t>
            </w:r>
          </w:p>
        </w:tc>
      </w:tr>
      <w:tr w:rsidR="00283962" w:rsidRPr="00EF6CF9" w14:paraId="0144F4C7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7719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CBD5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в программу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6460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283962" w:rsidRPr="00EF6CF9" w14:paraId="70283E05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36BB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5DE" w14:textId="77777777" w:rsidR="00283962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техники безопасности в дизайн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C836419" w14:textId="77777777" w:rsidR="00283962" w:rsidRPr="00EF6CF9" w:rsidRDefault="00283962" w:rsidP="0094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планирование индивидуальных и коллективных дел.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3BE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FA4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3962" w:rsidRPr="00EF6CF9" w14:paraId="0719C1F4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3D8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A365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дизайна, принципы композиции, зонирование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8B6" w14:textId="77777777" w:rsidR="00283962" w:rsidRDefault="00283962" w:rsidP="009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283962" w:rsidRPr="00EF6CF9" w14:paraId="6260C45E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A4D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956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организации пространства. Основы перспективы.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4F62" w14:textId="77777777" w:rsidR="00283962" w:rsidRPr="00F71E1D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5BE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83962" w:rsidRPr="00943852" w14:paraId="176722C0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26" w14:textId="77777777" w:rsidR="00283962" w:rsidRPr="0094385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3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4F7" w14:textId="77777777" w:rsidR="00283962" w:rsidRPr="00943852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3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Разработка и реализация дизайн-проектов организации пространства праздника.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07B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</w:t>
            </w:r>
          </w:p>
        </w:tc>
      </w:tr>
      <w:tr w:rsidR="00283962" w:rsidRPr="00EF6CF9" w14:paraId="2A0DDB72" w14:textId="77777777" w:rsidTr="00283962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EBCD" w14:textId="77777777" w:rsidR="00283962" w:rsidRPr="00EF6CF9" w:rsidRDefault="00283962" w:rsidP="0094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F54" w14:textId="77777777" w:rsidR="00283962" w:rsidRPr="00EF6CF9" w:rsidRDefault="00283962" w:rsidP="0094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</w:t>
            </w: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38D" w14:textId="77777777" w:rsidR="00283962" w:rsidRPr="00F71E1D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E3D" w14:textId="77777777" w:rsidR="00283962" w:rsidRDefault="00283962" w:rsidP="00B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43B86DE2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FD4" w14:textId="77777777" w:rsidR="00283962" w:rsidRPr="00EF6CF9" w:rsidRDefault="00283962" w:rsidP="007A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9CC" w14:textId="77777777" w:rsidR="00283962" w:rsidRPr="00EF6CF9" w:rsidRDefault="00283962" w:rsidP="0094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учителя»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B4D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88D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3CC27A33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8F6" w14:textId="77777777" w:rsidR="00283962" w:rsidRPr="00EF6CF9" w:rsidRDefault="00283962" w:rsidP="007A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163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«Новый год 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4965" w14:textId="77777777" w:rsidR="00283962" w:rsidRPr="00EF6CF9" w:rsidRDefault="00283962" w:rsidP="00B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E01" w14:textId="77777777" w:rsidR="00283962" w:rsidRDefault="00283962" w:rsidP="00B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62F76E6D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727" w14:textId="77777777" w:rsidR="00283962" w:rsidRPr="00EF6CF9" w:rsidRDefault="00283962" w:rsidP="007A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7BA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C21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47E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26541D23" w14:textId="77777777" w:rsidTr="00283962">
        <w:trPr>
          <w:trHeight w:val="2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193" w14:textId="77777777" w:rsidR="00283962" w:rsidRPr="00EF6CF9" w:rsidRDefault="00283962" w:rsidP="007A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669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«8 марта»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419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7A3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2091260D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D49" w14:textId="77777777" w:rsidR="00283962" w:rsidRPr="00EF6CF9" w:rsidRDefault="00283962" w:rsidP="007A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DA0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Победы»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799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7D0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15F29427" w14:textId="77777777" w:rsidTr="0028396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35E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467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«Последний звонок»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294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CB0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83962" w:rsidRPr="00EF6CF9" w14:paraId="23B3F6A1" w14:textId="77777777" w:rsidTr="00283962">
        <w:trPr>
          <w:trHeight w:val="204"/>
        </w:trPr>
        <w:tc>
          <w:tcPr>
            <w:tcW w:w="7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5890" w14:textId="77777777" w:rsidR="00283962" w:rsidRPr="00EF6CF9" w:rsidRDefault="00283962" w:rsidP="007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F6C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Итого                                                                        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4F39" w14:textId="77777777" w:rsidR="00283962" w:rsidRPr="00EF6CF9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F69" w14:textId="77777777" w:rsidR="00283962" w:rsidRDefault="00283962" w:rsidP="007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A0931BD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Обучающиеся должны знать:</w:t>
      </w:r>
    </w:p>
    <w:p w14:paraId="5DC602CA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анализировать произведения архитектуры и дизайна;</w:t>
      </w:r>
    </w:p>
    <w:p w14:paraId="1065E523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конструктивных искусств в ряду пластических искусств, их общие начала и специфику;</w:t>
      </w:r>
    </w:p>
    <w:p w14:paraId="30143CD1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единство функционального и художественно-образных начал и их социальную роль;</w:t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36DF43F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этапы развития и истории архитектуры и дизайна;</w:t>
      </w:r>
    </w:p>
    <w:p w14:paraId="7C3FD1F3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тенденции современного конструктивного искусства.</w:t>
      </w:r>
    </w:p>
    <w:p w14:paraId="376658E7" w14:textId="77777777" w:rsidR="00EF6CF9" w:rsidRPr="00283962" w:rsidRDefault="00EF6CF9" w:rsidP="00E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D790C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</w:t>
      </w:r>
      <w:r w:rsidRPr="00EF6C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щиеся должны уметь:</w:t>
      </w:r>
    </w:p>
    <w:p w14:paraId="3EC9A71D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14:paraId="591CD0C9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в макетных и графических композициях ритм линий, цвета, объёмов, статику и динамику тектоники и фактур;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навыками формообразования, использования объёмов на предметной плоскости и в пространстве;</w:t>
      </w:r>
    </w:p>
    <w:p w14:paraId="41829346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создавать с натуры и по воображению архитектурные образы графическими материалами и другими средствами изобразительного искусства;</w:t>
      </w:r>
    </w:p>
    <w:p w14:paraId="4958BF9E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14:paraId="6CBBEC68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использовать разнообразные </w:t>
      </w:r>
      <w:proofErr w:type="gramStart"/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материалы:  белая</w:t>
      </w:r>
      <w:proofErr w:type="gramEnd"/>
      <w:r w:rsidRPr="00EF6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бумага и тонированная, картон, цветные плёнки, краски (гуашь, акварель), графические материалы (уголь, тушь, карандаш, мелки), материалы для работы в объёме  (картон, бумага, пластилин, пенопласт, деревянные и другие заготовки).</w:t>
      </w:r>
    </w:p>
    <w:p w14:paraId="00695416" w14:textId="77777777" w:rsidR="00943852" w:rsidRDefault="00943852" w:rsidP="00E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B7EAC" w14:textId="77777777" w:rsidR="00943852" w:rsidRPr="00EF6CF9" w:rsidRDefault="00943852" w:rsidP="0094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устных индивидуальных и фронтальных ответов.</w:t>
      </w:r>
    </w:p>
    <w:p w14:paraId="10C76C8C" w14:textId="77777777" w:rsidR="00943852" w:rsidRPr="00EF6CF9" w:rsidRDefault="00943852" w:rsidP="0094385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14:paraId="4D9BF37A" w14:textId="77777777" w:rsidR="00943852" w:rsidRPr="00EF6CF9" w:rsidRDefault="00943852" w:rsidP="0094385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14:paraId="72D86722" w14:textId="77777777" w:rsidR="00943852" w:rsidRPr="00EF6CF9" w:rsidRDefault="00943852" w:rsidP="0094385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14:paraId="72F97F0E" w14:textId="77777777" w:rsidR="00943852" w:rsidRPr="00EF6CF9" w:rsidRDefault="00943852" w:rsidP="0094385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14:paraId="688C3817" w14:textId="77777777" w:rsidR="00943852" w:rsidRPr="00EF6CF9" w:rsidRDefault="00943852" w:rsidP="0094385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14:paraId="6650BBDF" w14:textId="77777777" w:rsidR="00943852" w:rsidRPr="00EF6CF9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система оценки творческой работы.</w:t>
      </w:r>
    </w:p>
    <w:p w14:paraId="42443AF8" w14:textId="77777777" w:rsidR="00943852" w:rsidRPr="00EF6CF9" w:rsidRDefault="00943852" w:rsidP="0094385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4E971795" w14:textId="77777777" w:rsidR="00943852" w:rsidRPr="00EF6CF9" w:rsidRDefault="00943852" w:rsidP="0094385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157080A7" w14:textId="77777777" w:rsidR="00943852" w:rsidRPr="00EF6CF9" w:rsidRDefault="00943852" w:rsidP="0094385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 работы</w:t>
      </w:r>
      <w:proofErr w:type="gramEnd"/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Аккуратность всей работы.</w:t>
      </w:r>
    </w:p>
    <w:p w14:paraId="18045220" w14:textId="77777777" w:rsidR="00943852" w:rsidRPr="00943852" w:rsidRDefault="00943852" w:rsidP="0094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3852" w:rsidRPr="00943852" w:rsidSect="003D30CD">
          <w:pgSz w:w="11906" w:h="16838"/>
          <w:pgMar w:top="709" w:right="707" w:bottom="567" w:left="993" w:header="709" w:footer="709" w:gutter="0"/>
          <w:cols w:space="720"/>
        </w:sectPr>
      </w:pPr>
      <w:r w:rsidRPr="00EF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этих компонентов складывается общая оценка работы обучающегося.</w:t>
      </w:r>
    </w:p>
    <w:p w14:paraId="78CF45BA" w14:textId="77777777" w:rsidR="00EF6CF9" w:rsidRPr="00EF6CF9" w:rsidRDefault="00EF6CF9" w:rsidP="00EF6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8000"/>
          <w:sz w:val="28"/>
          <w:szCs w:val="28"/>
          <w:lang w:eastAsia="ru-RU"/>
        </w:rPr>
      </w:pPr>
    </w:p>
    <w:p w14:paraId="42B2E1F0" w14:textId="77777777" w:rsidR="00EF6CF9" w:rsidRPr="00EF6CF9" w:rsidRDefault="00EF6CF9" w:rsidP="00EF6C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28748" w14:textId="77777777" w:rsidR="00EF6CF9" w:rsidRPr="00EF6CF9" w:rsidRDefault="00EF6CF9" w:rsidP="00A4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CBFDC" w14:textId="77777777" w:rsidR="00EF6CF9" w:rsidRDefault="00EF6CF9" w:rsidP="002D70CD"/>
    <w:sectPr w:rsidR="00EF6CF9" w:rsidSect="0004225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BEA3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3B51A5"/>
    <w:multiLevelType w:val="singleLevel"/>
    <w:tmpl w:val="7576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23257DB4"/>
    <w:multiLevelType w:val="multilevel"/>
    <w:tmpl w:val="7D3859A2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EF1589"/>
    <w:multiLevelType w:val="hybridMultilevel"/>
    <w:tmpl w:val="A3EC19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D3F6E"/>
    <w:multiLevelType w:val="hybridMultilevel"/>
    <w:tmpl w:val="3FA2A7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B4D11"/>
    <w:multiLevelType w:val="hybridMultilevel"/>
    <w:tmpl w:val="EA82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28"/>
    <w:rsid w:val="00007B6A"/>
    <w:rsid w:val="00010C44"/>
    <w:rsid w:val="00015AB7"/>
    <w:rsid w:val="00016E7C"/>
    <w:rsid w:val="00021DDA"/>
    <w:rsid w:val="00022B04"/>
    <w:rsid w:val="0002313E"/>
    <w:rsid w:val="000231C5"/>
    <w:rsid w:val="0002400D"/>
    <w:rsid w:val="00025075"/>
    <w:rsid w:val="00034B19"/>
    <w:rsid w:val="00042250"/>
    <w:rsid w:val="00045429"/>
    <w:rsid w:val="00051E54"/>
    <w:rsid w:val="0006086A"/>
    <w:rsid w:val="000668DE"/>
    <w:rsid w:val="00067059"/>
    <w:rsid w:val="000717B0"/>
    <w:rsid w:val="00074E6D"/>
    <w:rsid w:val="0007506B"/>
    <w:rsid w:val="00075A09"/>
    <w:rsid w:val="0008363E"/>
    <w:rsid w:val="00091A35"/>
    <w:rsid w:val="000A3DD2"/>
    <w:rsid w:val="000A7DA6"/>
    <w:rsid w:val="000B124D"/>
    <w:rsid w:val="000B1DDA"/>
    <w:rsid w:val="000B28A8"/>
    <w:rsid w:val="000B29F5"/>
    <w:rsid w:val="000B3751"/>
    <w:rsid w:val="000B431A"/>
    <w:rsid w:val="000B6251"/>
    <w:rsid w:val="000B6858"/>
    <w:rsid w:val="000C0DDE"/>
    <w:rsid w:val="000D022D"/>
    <w:rsid w:val="000E185E"/>
    <w:rsid w:val="000E1E1C"/>
    <w:rsid w:val="000E32AC"/>
    <w:rsid w:val="000E5035"/>
    <w:rsid w:val="000F0A2C"/>
    <w:rsid w:val="000F3885"/>
    <w:rsid w:val="000F477A"/>
    <w:rsid w:val="00105797"/>
    <w:rsid w:val="00110FC2"/>
    <w:rsid w:val="00115DE1"/>
    <w:rsid w:val="0012024F"/>
    <w:rsid w:val="00120AC4"/>
    <w:rsid w:val="00132A05"/>
    <w:rsid w:val="00135C75"/>
    <w:rsid w:val="00145DAA"/>
    <w:rsid w:val="00153D25"/>
    <w:rsid w:val="00155550"/>
    <w:rsid w:val="0015727F"/>
    <w:rsid w:val="00174811"/>
    <w:rsid w:val="00174BA5"/>
    <w:rsid w:val="00174F76"/>
    <w:rsid w:val="00185070"/>
    <w:rsid w:val="00190D0D"/>
    <w:rsid w:val="0019275E"/>
    <w:rsid w:val="001934E3"/>
    <w:rsid w:val="0019604A"/>
    <w:rsid w:val="00196D11"/>
    <w:rsid w:val="001A0D04"/>
    <w:rsid w:val="001A2854"/>
    <w:rsid w:val="001A5A0C"/>
    <w:rsid w:val="001A7979"/>
    <w:rsid w:val="001B1213"/>
    <w:rsid w:val="001B1D15"/>
    <w:rsid w:val="001B31F2"/>
    <w:rsid w:val="001B6A57"/>
    <w:rsid w:val="001B77D4"/>
    <w:rsid w:val="001C1F1D"/>
    <w:rsid w:val="001C5D8C"/>
    <w:rsid w:val="001D213B"/>
    <w:rsid w:val="001D3E8E"/>
    <w:rsid w:val="001D5B58"/>
    <w:rsid w:val="001F2204"/>
    <w:rsid w:val="001F6664"/>
    <w:rsid w:val="002112ED"/>
    <w:rsid w:val="00214EAE"/>
    <w:rsid w:val="00215537"/>
    <w:rsid w:val="00216BED"/>
    <w:rsid w:val="00217299"/>
    <w:rsid w:val="0022056C"/>
    <w:rsid w:val="00224F2B"/>
    <w:rsid w:val="00240D41"/>
    <w:rsid w:val="002429E9"/>
    <w:rsid w:val="002601EB"/>
    <w:rsid w:val="00262FD1"/>
    <w:rsid w:val="00272237"/>
    <w:rsid w:val="00277AB9"/>
    <w:rsid w:val="00282F9A"/>
    <w:rsid w:val="0028360B"/>
    <w:rsid w:val="00283962"/>
    <w:rsid w:val="00296BB3"/>
    <w:rsid w:val="002B7206"/>
    <w:rsid w:val="002C4568"/>
    <w:rsid w:val="002C4D2C"/>
    <w:rsid w:val="002C7DA2"/>
    <w:rsid w:val="002D0535"/>
    <w:rsid w:val="002D1385"/>
    <w:rsid w:val="002D4D76"/>
    <w:rsid w:val="002D70CD"/>
    <w:rsid w:val="002E266B"/>
    <w:rsid w:val="002E2ADA"/>
    <w:rsid w:val="002E3C60"/>
    <w:rsid w:val="002E6E66"/>
    <w:rsid w:val="002F3A5A"/>
    <w:rsid w:val="002F464B"/>
    <w:rsid w:val="00304BA3"/>
    <w:rsid w:val="00305F4F"/>
    <w:rsid w:val="00314309"/>
    <w:rsid w:val="00322B12"/>
    <w:rsid w:val="0032544D"/>
    <w:rsid w:val="00326759"/>
    <w:rsid w:val="00327AFA"/>
    <w:rsid w:val="00332238"/>
    <w:rsid w:val="00332EE6"/>
    <w:rsid w:val="00342551"/>
    <w:rsid w:val="003476EE"/>
    <w:rsid w:val="003546A4"/>
    <w:rsid w:val="003563E5"/>
    <w:rsid w:val="00356E3E"/>
    <w:rsid w:val="00364211"/>
    <w:rsid w:val="0036620D"/>
    <w:rsid w:val="00366DC8"/>
    <w:rsid w:val="0037632B"/>
    <w:rsid w:val="003810B2"/>
    <w:rsid w:val="00382F8E"/>
    <w:rsid w:val="003846D7"/>
    <w:rsid w:val="00391AD0"/>
    <w:rsid w:val="00392064"/>
    <w:rsid w:val="003933C3"/>
    <w:rsid w:val="003940FF"/>
    <w:rsid w:val="00394FEB"/>
    <w:rsid w:val="00395435"/>
    <w:rsid w:val="0039564B"/>
    <w:rsid w:val="003A022C"/>
    <w:rsid w:val="003A4412"/>
    <w:rsid w:val="003A4C52"/>
    <w:rsid w:val="003A5857"/>
    <w:rsid w:val="003A5CEE"/>
    <w:rsid w:val="003B0A02"/>
    <w:rsid w:val="003B0CF7"/>
    <w:rsid w:val="003B115E"/>
    <w:rsid w:val="003B2402"/>
    <w:rsid w:val="003D1079"/>
    <w:rsid w:val="003D2464"/>
    <w:rsid w:val="003D2931"/>
    <w:rsid w:val="003D30CD"/>
    <w:rsid w:val="003D79AF"/>
    <w:rsid w:val="003D7AC2"/>
    <w:rsid w:val="003E057E"/>
    <w:rsid w:val="003E0EE4"/>
    <w:rsid w:val="004027C6"/>
    <w:rsid w:val="00407B33"/>
    <w:rsid w:val="00423CC3"/>
    <w:rsid w:val="0042416A"/>
    <w:rsid w:val="00425F0B"/>
    <w:rsid w:val="00426488"/>
    <w:rsid w:val="00426924"/>
    <w:rsid w:val="004313AB"/>
    <w:rsid w:val="00434B94"/>
    <w:rsid w:val="004360AD"/>
    <w:rsid w:val="004362F6"/>
    <w:rsid w:val="004369E0"/>
    <w:rsid w:val="004416C9"/>
    <w:rsid w:val="004541AE"/>
    <w:rsid w:val="00455FA9"/>
    <w:rsid w:val="00460422"/>
    <w:rsid w:val="0046126B"/>
    <w:rsid w:val="00461CE4"/>
    <w:rsid w:val="00464C99"/>
    <w:rsid w:val="00480E58"/>
    <w:rsid w:val="004820F6"/>
    <w:rsid w:val="00483040"/>
    <w:rsid w:val="00487258"/>
    <w:rsid w:val="004873FC"/>
    <w:rsid w:val="00487668"/>
    <w:rsid w:val="00492212"/>
    <w:rsid w:val="00493D58"/>
    <w:rsid w:val="004A4386"/>
    <w:rsid w:val="004A6323"/>
    <w:rsid w:val="004C4550"/>
    <w:rsid w:val="004D4977"/>
    <w:rsid w:val="004D5A86"/>
    <w:rsid w:val="004D75EE"/>
    <w:rsid w:val="004E42FD"/>
    <w:rsid w:val="004E48CB"/>
    <w:rsid w:val="004F0579"/>
    <w:rsid w:val="004F549A"/>
    <w:rsid w:val="004F5A17"/>
    <w:rsid w:val="005015C0"/>
    <w:rsid w:val="0050164E"/>
    <w:rsid w:val="0050214F"/>
    <w:rsid w:val="00504ABB"/>
    <w:rsid w:val="00520FC2"/>
    <w:rsid w:val="005238F4"/>
    <w:rsid w:val="00530F60"/>
    <w:rsid w:val="00534DE0"/>
    <w:rsid w:val="005376E0"/>
    <w:rsid w:val="00540969"/>
    <w:rsid w:val="00542A2A"/>
    <w:rsid w:val="0054352A"/>
    <w:rsid w:val="00545357"/>
    <w:rsid w:val="00545E67"/>
    <w:rsid w:val="00552F4D"/>
    <w:rsid w:val="00555B95"/>
    <w:rsid w:val="0055767A"/>
    <w:rsid w:val="005657B2"/>
    <w:rsid w:val="00566E67"/>
    <w:rsid w:val="00581597"/>
    <w:rsid w:val="0058344D"/>
    <w:rsid w:val="00583E34"/>
    <w:rsid w:val="0058570D"/>
    <w:rsid w:val="005A1E2F"/>
    <w:rsid w:val="005B106F"/>
    <w:rsid w:val="005B10E4"/>
    <w:rsid w:val="005C1175"/>
    <w:rsid w:val="005C3439"/>
    <w:rsid w:val="005C5F3F"/>
    <w:rsid w:val="005F3CB9"/>
    <w:rsid w:val="005F48AC"/>
    <w:rsid w:val="005F5D04"/>
    <w:rsid w:val="00600401"/>
    <w:rsid w:val="006048DC"/>
    <w:rsid w:val="00607718"/>
    <w:rsid w:val="00624ADE"/>
    <w:rsid w:val="00633EBF"/>
    <w:rsid w:val="00634554"/>
    <w:rsid w:val="00634F49"/>
    <w:rsid w:val="006424AB"/>
    <w:rsid w:val="006447A6"/>
    <w:rsid w:val="006472DC"/>
    <w:rsid w:val="00647610"/>
    <w:rsid w:val="00655B9E"/>
    <w:rsid w:val="00657700"/>
    <w:rsid w:val="0066539B"/>
    <w:rsid w:val="00667F3F"/>
    <w:rsid w:val="006726B2"/>
    <w:rsid w:val="00673CDC"/>
    <w:rsid w:val="0067738D"/>
    <w:rsid w:val="006823DE"/>
    <w:rsid w:val="006827D1"/>
    <w:rsid w:val="00683143"/>
    <w:rsid w:val="00683EA6"/>
    <w:rsid w:val="00685243"/>
    <w:rsid w:val="00686B41"/>
    <w:rsid w:val="00690131"/>
    <w:rsid w:val="006911DE"/>
    <w:rsid w:val="00693144"/>
    <w:rsid w:val="00693726"/>
    <w:rsid w:val="00693BE0"/>
    <w:rsid w:val="00693E6D"/>
    <w:rsid w:val="006A397A"/>
    <w:rsid w:val="006A55FE"/>
    <w:rsid w:val="006A75CD"/>
    <w:rsid w:val="006B215F"/>
    <w:rsid w:val="006B4961"/>
    <w:rsid w:val="006B6DA0"/>
    <w:rsid w:val="006C2A96"/>
    <w:rsid w:val="006C34A4"/>
    <w:rsid w:val="006C4615"/>
    <w:rsid w:val="006C5428"/>
    <w:rsid w:val="006C6BFE"/>
    <w:rsid w:val="006D1669"/>
    <w:rsid w:val="006D29CA"/>
    <w:rsid w:val="006D4D4D"/>
    <w:rsid w:val="006D629B"/>
    <w:rsid w:val="006E76F3"/>
    <w:rsid w:val="006F07C7"/>
    <w:rsid w:val="006F2E73"/>
    <w:rsid w:val="006F5ECA"/>
    <w:rsid w:val="006F65DE"/>
    <w:rsid w:val="00704BE9"/>
    <w:rsid w:val="00712C39"/>
    <w:rsid w:val="0072108A"/>
    <w:rsid w:val="007257C6"/>
    <w:rsid w:val="0073151C"/>
    <w:rsid w:val="0073300E"/>
    <w:rsid w:val="00736A25"/>
    <w:rsid w:val="00736DA9"/>
    <w:rsid w:val="007501A9"/>
    <w:rsid w:val="007519CD"/>
    <w:rsid w:val="00751FBF"/>
    <w:rsid w:val="00754719"/>
    <w:rsid w:val="007552AF"/>
    <w:rsid w:val="0075677F"/>
    <w:rsid w:val="00757C99"/>
    <w:rsid w:val="00765EF2"/>
    <w:rsid w:val="0076779B"/>
    <w:rsid w:val="00772ACA"/>
    <w:rsid w:val="0077587A"/>
    <w:rsid w:val="00776D69"/>
    <w:rsid w:val="0078016D"/>
    <w:rsid w:val="00784F9F"/>
    <w:rsid w:val="00786589"/>
    <w:rsid w:val="00792C11"/>
    <w:rsid w:val="00794E3E"/>
    <w:rsid w:val="007A0690"/>
    <w:rsid w:val="007A1E6E"/>
    <w:rsid w:val="007A3DB2"/>
    <w:rsid w:val="007A3EE2"/>
    <w:rsid w:val="007A77B5"/>
    <w:rsid w:val="007B2650"/>
    <w:rsid w:val="007B2DF4"/>
    <w:rsid w:val="007B34A0"/>
    <w:rsid w:val="007B6BCE"/>
    <w:rsid w:val="007C06CE"/>
    <w:rsid w:val="007C313C"/>
    <w:rsid w:val="007C592B"/>
    <w:rsid w:val="007D0CBC"/>
    <w:rsid w:val="007D34CE"/>
    <w:rsid w:val="007D421A"/>
    <w:rsid w:val="007D432D"/>
    <w:rsid w:val="007D6D24"/>
    <w:rsid w:val="007E1020"/>
    <w:rsid w:val="007E7A7F"/>
    <w:rsid w:val="007E7EB9"/>
    <w:rsid w:val="007F21F6"/>
    <w:rsid w:val="007F2454"/>
    <w:rsid w:val="007F7CEA"/>
    <w:rsid w:val="008018FB"/>
    <w:rsid w:val="00802C7E"/>
    <w:rsid w:val="00806C0A"/>
    <w:rsid w:val="0080759B"/>
    <w:rsid w:val="008123B5"/>
    <w:rsid w:val="00813567"/>
    <w:rsid w:val="0081497D"/>
    <w:rsid w:val="0081555F"/>
    <w:rsid w:val="00816DDB"/>
    <w:rsid w:val="00817F7A"/>
    <w:rsid w:val="008204C4"/>
    <w:rsid w:val="00821C15"/>
    <w:rsid w:val="00822541"/>
    <w:rsid w:val="0082639C"/>
    <w:rsid w:val="00827568"/>
    <w:rsid w:val="00833FB4"/>
    <w:rsid w:val="00834B5A"/>
    <w:rsid w:val="0083581C"/>
    <w:rsid w:val="0083778F"/>
    <w:rsid w:val="00846CBA"/>
    <w:rsid w:val="00854595"/>
    <w:rsid w:val="0085614D"/>
    <w:rsid w:val="00857809"/>
    <w:rsid w:val="00865768"/>
    <w:rsid w:val="00865938"/>
    <w:rsid w:val="00865A2B"/>
    <w:rsid w:val="008724BF"/>
    <w:rsid w:val="008737C1"/>
    <w:rsid w:val="00874A14"/>
    <w:rsid w:val="00883C72"/>
    <w:rsid w:val="00890F25"/>
    <w:rsid w:val="0089206C"/>
    <w:rsid w:val="008A3476"/>
    <w:rsid w:val="008A5580"/>
    <w:rsid w:val="008A5BD5"/>
    <w:rsid w:val="008A5C2E"/>
    <w:rsid w:val="008B3F9F"/>
    <w:rsid w:val="008B413B"/>
    <w:rsid w:val="008B5D48"/>
    <w:rsid w:val="008B6B13"/>
    <w:rsid w:val="008B718F"/>
    <w:rsid w:val="008C1C3B"/>
    <w:rsid w:val="008C4ACB"/>
    <w:rsid w:val="008C5BD2"/>
    <w:rsid w:val="008C610A"/>
    <w:rsid w:val="008C7DEF"/>
    <w:rsid w:val="008D27E7"/>
    <w:rsid w:val="008D764F"/>
    <w:rsid w:val="008D7972"/>
    <w:rsid w:val="008E4A1F"/>
    <w:rsid w:val="008E6CC2"/>
    <w:rsid w:val="008F25C7"/>
    <w:rsid w:val="008F77DC"/>
    <w:rsid w:val="00901E64"/>
    <w:rsid w:val="00904EFB"/>
    <w:rsid w:val="00905C5A"/>
    <w:rsid w:val="0091271F"/>
    <w:rsid w:val="00916DE3"/>
    <w:rsid w:val="00921A7D"/>
    <w:rsid w:val="00922F7D"/>
    <w:rsid w:val="009241CC"/>
    <w:rsid w:val="009307CC"/>
    <w:rsid w:val="00934077"/>
    <w:rsid w:val="0093723C"/>
    <w:rsid w:val="00943852"/>
    <w:rsid w:val="0094409B"/>
    <w:rsid w:val="00952D98"/>
    <w:rsid w:val="00961788"/>
    <w:rsid w:val="00963EBA"/>
    <w:rsid w:val="009756AC"/>
    <w:rsid w:val="00982BFF"/>
    <w:rsid w:val="009847D6"/>
    <w:rsid w:val="00984D99"/>
    <w:rsid w:val="009869D0"/>
    <w:rsid w:val="00990520"/>
    <w:rsid w:val="00990A3D"/>
    <w:rsid w:val="00994D8C"/>
    <w:rsid w:val="009A1AE7"/>
    <w:rsid w:val="009A3708"/>
    <w:rsid w:val="009A5781"/>
    <w:rsid w:val="009B2FA5"/>
    <w:rsid w:val="009B5BB5"/>
    <w:rsid w:val="009B77CD"/>
    <w:rsid w:val="009C14AF"/>
    <w:rsid w:val="009C2963"/>
    <w:rsid w:val="009D056D"/>
    <w:rsid w:val="009D16DF"/>
    <w:rsid w:val="009D2C65"/>
    <w:rsid w:val="009D454F"/>
    <w:rsid w:val="009D5B03"/>
    <w:rsid w:val="009E1AF6"/>
    <w:rsid w:val="009E59B8"/>
    <w:rsid w:val="009E7B0D"/>
    <w:rsid w:val="009F182B"/>
    <w:rsid w:val="009F38AA"/>
    <w:rsid w:val="00A0034E"/>
    <w:rsid w:val="00A02B34"/>
    <w:rsid w:val="00A032C0"/>
    <w:rsid w:val="00A11FEE"/>
    <w:rsid w:val="00A20FBA"/>
    <w:rsid w:val="00A2542C"/>
    <w:rsid w:val="00A2704C"/>
    <w:rsid w:val="00A30593"/>
    <w:rsid w:val="00A321A8"/>
    <w:rsid w:val="00A34903"/>
    <w:rsid w:val="00A437AD"/>
    <w:rsid w:val="00A51ED9"/>
    <w:rsid w:val="00A6150E"/>
    <w:rsid w:val="00A643D8"/>
    <w:rsid w:val="00A73B92"/>
    <w:rsid w:val="00A76156"/>
    <w:rsid w:val="00A77361"/>
    <w:rsid w:val="00A87627"/>
    <w:rsid w:val="00A87D46"/>
    <w:rsid w:val="00A90C20"/>
    <w:rsid w:val="00A925E4"/>
    <w:rsid w:val="00AA0629"/>
    <w:rsid w:val="00AA45CA"/>
    <w:rsid w:val="00AA6AE7"/>
    <w:rsid w:val="00AA7964"/>
    <w:rsid w:val="00AD348A"/>
    <w:rsid w:val="00AD5480"/>
    <w:rsid w:val="00AD78CA"/>
    <w:rsid w:val="00AE10E5"/>
    <w:rsid w:val="00AE3605"/>
    <w:rsid w:val="00AF33CA"/>
    <w:rsid w:val="00AF3987"/>
    <w:rsid w:val="00AF4856"/>
    <w:rsid w:val="00AF57AE"/>
    <w:rsid w:val="00AF5BFA"/>
    <w:rsid w:val="00B0160D"/>
    <w:rsid w:val="00B01984"/>
    <w:rsid w:val="00B024BC"/>
    <w:rsid w:val="00B15522"/>
    <w:rsid w:val="00B21CA5"/>
    <w:rsid w:val="00B23CDA"/>
    <w:rsid w:val="00B27DB3"/>
    <w:rsid w:val="00B32735"/>
    <w:rsid w:val="00B33190"/>
    <w:rsid w:val="00B346D3"/>
    <w:rsid w:val="00B37856"/>
    <w:rsid w:val="00B37AAF"/>
    <w:rsid w:val="00B40E90"/>
    <w:rsid w:val="00B44D7C"/>
    <w:rsid w:val="00B45F67"/>
    <w:rsid w:val="00B467A8"/>
    <w:rsid w:val="00B46A2A"/>
    <w:rsid w:val="00B52B80"/>
    <w:rsid w:val="00B6225E"/>
    <w:rsid w:val="00B626A7"/>
    <w:rsid w:val="00B63002"/>
    <w:rsid w:val="00B642FC"/>
    <w:rsid w:val="00B64450"/>
    <w:rsid w:val="00B65FDF"/>
    <w:rsid w:val="00B67745"/>
    <w:rsid w:val="00B83352"/>
    <w:rsid w:val="00B867FF"/>
    <w:rsid w:val="00B92E0E"/>
    <w:rsid w:val="00B94039"/>
    <w:rsid w:val="00B97512"/>
    <w:rsid w:val="00B978A9"/>
    <w:rsid w:val="00BA203A"/>
    <w:rsid w:val="00BA2D33"/>
    <w:rsid w:val="00BB18B0"/>
    <w:rsid w:val="00BB2CAE"/>
    <w:rsid w:val="00BB6333"/>
    <w:rsid w:val="00BB7642"/>
    <w:rsid w:val="00BC027F"/>
    <w:rsid w:val="00BC05DD"/>
    <w:rsid w:val="00BC2F38"/>
    <w:rsid w:val="00BC2F88"/>
    <w:rsid w:val="00BC4962"/>
    <w:rsid w:val="00BD05BB"/>
    <w:rsid w:val="00BD2FD4"/>
    <w:rsid w:val="00BD49D7"/>
    <w:rsid w:val="00BE00F6"/>
    <w:rsid w:val="00BE30BD"/>
    <w:rsid w:val="00BE4813"/>
    <w:rsid w:val="00BE6229"/>
    <w:rsid w:val="00BF58EA"/>
    <w:rsid w:val="00C251E0"/>
    <w:rsid w:val="00C50617"/>
    <w:rsid w:val="00C52280"/>
    <w:rsid w:val="00C54BF0"/>
    <w:rsid w:val="00C56CFA"/>
    <w:rsid w:val="00C60207"/>
    <w:rsid w:val="00C654AC"/>
    <w:rsid w:val="00C741E3"/>
    <w:rsid w:val="00C81FAB"/>
    <w:rsid w:val="00C848FF"/>
    <w:rsid w:val="00C85130"/>
    <w:rsid w:val="00C91954"/>
    <w:rsid w:val="00C953E5"/>
    <w:rsid w:val="00CA278E"/>
    <w:rsid w:val="00CB7F9D"/>
    <w:rsid w:val="00CC0E76"/>
    <w:rsid w:val="00CC461C"/>
    <w:rsid w:val="00CC6462"/>
    <w:rsid w:val="00CC7E48"/>
    <w:rsid w:val="00CD4BAF"/>
    <w:rsid w:val="00CE0AD9"/>
    <w:rsid w:val="00CE3D18"/>
    <w:rsid w:val="00CE45CB"/>
    <w:rsid w:val="00CF30F4"/>
    <w:rsid w:val="00CF3787"/>
    <w:rsid w:val="00CF3996"/>
    <w:rsid w:val="00CF656C"/>
    <w:rsid w:val="00CF7B99"/>
    <w:rsid w:val="00CF7FF5"/>
    <w:rsid w:val="00D11862"/>
    <w:rsid w:val="00D1708D"/>
    <w:rsid w:val="00D176C4"/>
    <w:rsid w:val="00D17A68"/>
    <w:rsid w:val="00D3512E"/>
    <w:rsid w:val="00D35835"/>
    <w:rsid w:val="00D35E84"/>
    <w:rsid w:val="00D43615"/>
    <w:rsid w:val="00D4388E"/>
    <w:rsid w:val="00D53787"/>
    <w:rsid w:val="00D70777"/>
    <w:rsid w:val="00D80FBF"/>
    <w:rsid w:val="00D9338A"/>
    <w:rsid w:val="00DA07F2"/>
    <w:rsid w:val="00DA0B71"/>
    <w:rsid w:val="00DA1F68"/>
    <w:rsid w:val="00DB5D04"/>
    <w:rsid w:val="00DB5D91"/>
    <w:rsid w:val="00DC058E"/>
    <w:rsid w:val="00DC6382"/>
    <w:rsid w:val="00DD08B6"/>
    <w:rsid w:val="00DE2E8B"/>
    <w:rsid w:val="00DF1466"/>
    <w:rsid w:val="00DF1EDF"/>
    <w:rsid w:val="00DF4616"/>
    <w:rsid w:val="00DF4C7C"/>
    <w:rsid w:val="00E16B45"/>
    <w:rsid w:val="00E20F7C"/>
    <w:rsid w:val="00E212EE"/>
    <w:rsid w:val="00E220B2"/>
    <w:rsid w:val="00E222DB"/>
    <w:rsid w:val="00E27D76"/>
    <w:rsid w:val="00E55973"/>
    <w:rsid w:val="00E57857"/>
    <w:rsid w:val="00E60CE9"/>
    <w:rsid w:val="00E65023"/>
    <w:rsid w:val="00E6529B"/>
    <w:rsid w:val="00E66267"/>
    <w:rsid w:val="00E70459"/>
    <w:rsid w:val="00E7449A"/>
    <w:rsid w:val="00E75E47"/>
    <w:rsid w:val="00E75E82"/>
    <w:rsid w:val="00E768B9"/>
    <w:rsid w:val="00E82BC3"/>
    <w:rsid w:val="00E83AA8"/>
    <w:rsid w:val="00E8402A"/>
    <w:rsid w:val="00E85B30"/>
    <w:rsid w:val="00E87AA7"/>
    <w:rsid w:val="00E9391E"/>
    <w:rsid w:val="00E948A6"/>
    <w:rsid w:val="00E94C63"/>
    <w:rsid w:val="00E977F1"/>
    <w:rsid w:val="00EA51C0"/>
    <w:rsid w:val="00EA5AEC"/>
    <w:rsid w:val="00EC2A8C"/>
    <w:rsid w:val="00EC3832"/>
    <w:rsid w:val="00ED206E"/>
    <w:rsid w:val="00EE0B2C"/>
    <w:rsid w:val="00EE0F7A"/>
    <w:rsid w:val="00EE130E"/>
    <w:rsid w:val="00EE17D0"/>
    <w:rsid w:val="00EF087C"/>
    <w:rsid w:val="00EF26B4"/>
    <w:rsid w:val="00EF6CF9"/>
    <w:rsid w:val="00F06459"/>
    <w:rsid w:val="00F06C24"/>
    <w:rsid w:val="00F1180B"/>
    <w:rsid w:val="00F16F8C"/>
    <w:rsid w:val="00F20F40"/>
    <w:rsid w:val="00F22834"/>
    <w:rsid w:val="00F2478A"/>
    <w:rsid w:val="00F24CF7"/>
    <w:rsid w:val="00F269F6"/>
    <w:rsid w:val="00F33AAB"/>
    <w:rsid w:val="00F4465C"/>
    <w:rsid w:val="00F50C3E"/>
    <w:rsid w:val="00F53242"/>
    <w:rsid w:val="00F566DE"/>
    <w:rsid w:val="00F63D97"/>
    <w:rsid w:val="00F71E1D"/>
    <w:rsid w:val="00F72666"/>
    <w:rsid w:val="00F73638"/>
    <w:rsid w:val="00F766AF"/>
    <w:rsid w:val="00F774A7"/>
    <w:rsid w:val="00F80625"/>
    <w:rsid w:val="00F82197"/>
    <w:rsid w:val="00F85929"/>
    <w:rsid w:val="00FA0983"/>
    <w:rsid w:val="00FA643D"/>
    <w:rsid w:val="00FA69DE"/>
    <w:rsid w:val="00FB1619"/>
    <w:rsid w:val="00FB202E"/>
    <w:rsid w:val="00FB31BD"/>
    <w:rsid w:val="00FC05DE"/>
    <w:rsid w:val="00FC2081"/>
    <w:rsid w:val="00FC2518"/>
    <w:rsid w:val="00FC2F7F"/>
    <w:rsid w:val="00FC3D4A"/>
    <w:rsid w:val="00FC5F09"/>
    <w:rsid w:val="00FC6E9C"/>
    <w:rsid w:val="00FD273F"/>
    <w:rsid w:val="00FD3B00"/>
    <w:rsid w:val="00FD71CC"/>
    <w:rsid w:val="00FF2F2C"/>
    <w:rsid w:val="00FF391A"/>
    <w:rsid w:val="00FF4F5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477E"/>
  <w15:docId w15:val="{A8F4821D-C23D-4938-A7AF-BE33699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C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EF6C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42250"/>
  </w:style>
  <w:style w:type="character" w:styleId="a4">
    <w:name w:val="Strong"/>
    <w:basedOn w:val="a0"/>
    <w:qFormat/>
    <w:rsid w:val="00042250"/>
    <w:rPr>
      <w:b/>
      <w:bCs/>
    </w:rPr>
  </w:style>
  <w:style w:type="character" w:customStyle="1" w:styleId="a5">
    <w:name w:val="Основной текст_"/>
    <w:basedOn w:val="a0"/>
    <w:link w:val="22"/>
    <w:locked/>
    <w:rsid w:val="002D70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5"/>
    <w:rsid w:val="002D70CD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1">
    <w:name w:val="Основной текст1"/>
    <w:basedOn w:val="a5"/>
    <w:rsid w:val="002D70C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2D70C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EF6C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F6C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F6CF9"/>
  </w:style>
  <w:style w:type="paragraph" w:styleId="23">
    <w:name w:val="List 2"/>
    <w:basedOn w:val="a"/>
    <w:semiHidden/>
    <w:unhideWhenUsed/>
    <w:rsid w:val="00EF6C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EF6CF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F6C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F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F6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F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semiHidden/>
    <w:unhideWhenUsed/>
    <w:rsid w:val="00EF6CF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7"/>
    <w:link w:val="ac"/>
    <w:semiHidden/>
    <w:unhideWhenUsed/>
    <w:rsid w:val="00EF6CF9"/>
    <w:pPr>
      <w:ind w:firstLine="210"/>
    </w:pPr>
  </w:style>
  <w:style w:type="character" w:customStyle="1" w:styleId="ac">
    <w:name w:val="Красная строка Знак"/>
    <w:basedOn w:val="a8"/>
    <w:link w:val="ab"/>
    <w:semiHidden/>
    <w:rsid w:val="00EF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A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019E-3D23-44CB-89AD-F523A969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2019-12-01T15:59:00Z</dcterms:created>
  <dcterms:modified xsi:type="dcterms:W3CDTF">2023-11-01T16:58:00Z</dcterms:modified>
</cp:coreProperties>
</file>