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F1264" w14:textId="77777777" w:rsidR="00757C99" w:rsidRDefault="00757C99" w:rsidP="000422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A1A0D0" w14:textId="77777777" w:rsidR="006A75CD" w:rsidRPr="0033145D" w:rsidRDefault="006A75CD" w:rsidP="006A7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1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14:paraId="22A31046" w14:textId="77777777" w:rsidR="006A75CD" w:rsidRPr="0033145D" w:rsidRDefault="006A75CD" w:rsidP="006A7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1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331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Гимназия  №</w:t>
      </w:r>
      <w:proofErr w:type="gramEnd"/>
      <w:r w:rsidRPr="00331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городского округа Стрежевой»</w:t>
      </w:r>
    </w:p>
    <w:p w14:paraId="64B4168F" w14:textId="77777777" w:rsidR="006A75CD" w:rsidRPr="0033145D" w:rsidRDefault="006A75CD" w:rsidP="006A7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BD25093" w14:textId="77777777" w:rsidR="006A75CD" w:rsidRPr="0033145D" w:rsidRDefault="006A75CD" w:rsidP="006A7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E6A156E" w14:textId="77777777" w:rsidR="006A75CD" w:rsidRPr="0033145D" w:rsidRDefault="006A75CD" w:rsidP="006A7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C50AE1" w14:textId="77777777" w:rsidR="006A75CD" w:rsidRPr="0033145D" w:rsidRDefault="006A75CD" w:rsidP="006A7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3F4590" w14:textId="77777777" w:rsidR="006A75CD" w:rsidRPr="0033145D" w:rsidRDefault="006A75CD" w:rsidP="006A75CD">
      <w:pPr>
        <w:tabs>
          <w:tab w:val="center" w:pos="49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145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A75CD" w:rsidRPr="0033145D" w14:paraId="032A9C4C" w14:textId="77777777" w:rsidTr="00DD6C08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6766" w14:textId="77777777" w:rsidR="006A75CD" w:rsidRPr="0033145D" w:rsidRDefault="006A75CD" w:rsidP="00DD6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14:paraId="01F795D7" w14:textId="77777777" w:rsidR="006A75CD" w:rsidRPr="0033145D" w:rsidRDefault="006A75CD" w:rsidP="00DD6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14:paraId="123C0E28" w14:textId="77777777" w:rsidR="006A75CD" w:rsidRPr="0033145D" w:rsidRDefault="006A75CD" w:rsidP="00DD6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5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№145</w:t>
            </w:r>
          </w:p>
          <w:p w14:paraId="24F7DF17" w14:textId="77777777" w:rsidR="006A75CD" w:rsidRPr="0033145D" w:rsidRDefault="006A75CD" w:rsidP="00DD6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5D">
              <w:rPr>
                <w:rFonts w:ascii="Times New Roman" w:eastAsia="Calibri" w:hAnsi="Times New Roman" w:cs="Times New Roman"/>
                <w:sz w:val="24"/>
                <w:szCs w:val="24"/>
              </w:rPr>
              <w:t>от «31» августа 2023 г.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3591" w14:textId="77777777" w:rsidR="006A75CD" w:rsidRPr="0033145D" w:rsidRDefault="006A75CD" w:rsidP="00DD6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5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3EB1EF11" w14:textId="77777777" w:rsidR="006A75CD" w:rsidRPr="0033145D" w:rsidRDefault="006A75CD" w:rsidP="00DD6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5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МОУ «Гимназия №1»</w:t>
            </w:r>
          </w:p>
          <w:p w14:paraId="4B2D2E86" w14:textId="77777777" w:rsidR="006A75CD" w:rsidRPr="0033145D" w:rsidRDefault="006A75CD" w:rsidP="00DD6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5D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spellStart"/>
            <w:r w:rsidRPr="0033145D">
              <w:rPr>
                <w:rFonts w:ascii="Times New Roman" w:eastAsia="Calibri" w:hAnsi="Times New Roman" w:cs="Times New Roman"/>
                <w:sz w:val="24"/>
                <w:szCs w:val="24"/>
              </w:rPr>
              <w:t>О.А.Бахметова</w:t>
            </w:r>
            <w:proofErr w:type="spellEnd"/>
          </w:p>
          <w:p w14:paraId="1F5EB23C" w14:textId="77777777" w:rsidR="006A75CD" w:rsidRPr="0033145D" w:rsidRDefault="006A75CD" w:rsidP="00DD6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45D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373 от»31» августа 2023г.</w:t>
            </w:r>
          </w:p>
          <w:p w14:paraId="0EE85C53" w14:textId="77777777" w:rsidR="006A75CD" w:rsidRPr="0033145D" w:rsidRDefault="006A75CD" w:rsidP="00DD6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BAAF4F" w14:textId="77777777" w:rsidR="006A75CD" w:rsidRPr="0033145D" w:rsidRDefault="006A75CD" w:rsidP="006A75CD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416CF" w14:textId="77777777" w:rsidR="006A75CD" w:rsidRPr="0033145D" w:rsidRDefault="006A75CD" w:rsidP="006A75CD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BDB04" w14:textId="77777777" w:rsidR="006A75CD" w:rsidRPr="0033145D" w:rsidRDefault="006A75CD" w:rsidP="006A75CD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DFDCD" w14:textId="77777777" w:rsidR="006A75CD" w:rsidRPr="0033145D" w:rsidRDefault="006A75CD" w:rsidP="006A75CD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E50AE" w14:textId="77777777" w:rsidR="006A75CD" w:rsidRPr="0033145D" w:rsidRDefault="006A75CD" w:rsidP="006A75CD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9E752" w14:textId="77777777" w:rsidR="006A75CD" w:rsidRPr="0033145D" w:rsidRDefault="006A75CD" w:rsidP="006A75CD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</w:t>
      </w:r>
      <w:proofErr w:type="gramEnd"/>
    </w:p>
    <w:p w14:paraId="587C12E6" w14:textId="77777777" w:rsidR="006A75CD" w:rsidRPr="0033145D" w:rsidRDefault="006A75CD" w:rsidP="006A75CD">
      <w:pPr>
        <w:tabs>
          <w:tab w:val="left" w:pos="4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14:paraId="637D4E20" w14:textId="77777777" w:rsidR="006A75CD" w:rsidRDefault="006A75CD" w:rsidP="006A75C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02D57A0E" w14:textId="301CFF5D" w:rsidR="006A75CD" w:rsidRPr="006A75CD" w:rsidRDefault="006A75CD" w:rsidP="006A75CD">
      <w:pPr>
        <w:pStyle w:val="a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75CD">
        <w:rPr>
          <w:rFonts w:ascii="Times New Roman" w:hAnsi="Times New Roman" w:cs="Times New Roman"/>
          <w:b/>
          <w:sz w:val="36"/>
          <w:szCs w:val="36"/>
        </w:rPr>
        <w:t>«Город мастеров»</w:t>
      </w:r>
    </w:p>
    <w:p w14:paraId="52B8284D" w14:textId="77777777" w:rsidR="006A75CD" w:rsidRDefault="006A75CD" w:rsidP="006A75CD">
      <w:pPr>
        <w:jc w:val="center"/>
        <w:rPr>
          <w:rFonts w:ascii="Times New Roman" w:hAnsi="Times New Roman" w:cs="Times New Roman"/>
          <w:sz w:val="36"/>
        </w:rPr>
      </w:pPr>
    </w:p>
    <w:p w14:paraId="7DEEFB2C" w14:textId="77777777" w:rsidR="006A75CD" w:rsidRDefault="006A75CD" w:rsidP="006A75CD">
      <w:pPr>
        <w:jc w:val="center"/>
        <w:rPr>
          <w:rFonts w:ascii="Times New Roman" w:hAnsi="Times New Roman" w:cs="Times New Roman"/>
          <w:sz w:val="36"/>
        </w:rPr>
      </w:pPr>
    </w:p>
    <w:p w14:paraId="5426B8BA" w14:textId="77777777" w:rsidR="006A75CD" w:rsidRDefault="006A75CD" w:rsidP="006A75CD">
      <w:pPr>
        <w:jc w:val="center"/>
        <w:rPr>
          <w:rFonts w:ascii="Times New Roman" w:hAnsi="Times New Roman" w:cs="Times New Roman"/>
          <w:sz w:val="36"/>
        </w:rPr>
      </w:pPr>
    </w:p>
    <w:p w14:paraId="6C898737" w14:textId="77777777" w:rsidR="006A75CD" w:rsidRDefault="006A75CD" w:rsidP="006A75CD">
      <w:pPr>
        <w:jc w:val="center"/>
        <w:rPr>
          <w:rFonts w:ascii="Times New Roman" w:hAnsi="Times New Roman" w:cs="Times New Roman"/>
          <w:sz w:val="36"/>
        </w:rPr>
      </w:pPr>
    </w:p>
    <w:p w14:paraId="73154C67" w14:textId="09210D17" w:rsidR="006A75CD" w:rsidRPr="0033145D" w:rsidRDefault="006A75CD" w:rsidP="006A7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 обучающихся: _11-16</w:t>
      </w:r>
      <w:bookmarkStart w:id="0" w:name="_GoBack"/>
      <w:bookmarkEnd w:id="0"/>
      <w:r w:rsidRPr="0033145D">
        <w:rPr>
          <w:rFonts w:ascii="Times New Roman" w:eastAsia="Calibri" w:hAnsi="Times New Roman" w:cs="Times New Roman"/>
          <w:sz w:val="24"/>
          <w:szCs w:val="24"/>
        </w:rPr>
        <w:t>_лет</w:t>
      </w:r>
    </w:p>
    <w:p w14:paraId="1320FC57" w14:textId="77777777" w:rsidR="006A75CD" w:rsidRPr="0033145D" w:rsidRDefault="006A75CD" w:rsidP="006A7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145D">
        <w:rPr>
          <w:rFonts w:ascii="Times New Roman" w:eastAsia="Calibri" w:hAnsi="Times New Roman" w:cs="Times New Roman"/>
          <w:sz w:val="24"/>
          <w:szCs w:val="24"/>
        </w:rPr>
        <w:t>Срок реализации: 1 год</w:t>
      </w:r>
    </w:p>
    <w:p w14:paraId="737D3EE3" w14:textId="1A546629" w:rsidR="006A75CD" w:rsidRPr="0033145D" w:rsidRDefault="006A75CD" w:rsidP="006A75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Объём часов: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</w:p>
    <w:p w14:paraId="26E28DE4" w14:textId="77777777" w:rsidR="006A75CD" w:rsidRDefault="006A75CD" w:rsidP="006A75CD">
      <w:pPr>
        <w:jc w:val="center"/>
        <w:rPr>
          <w:rFonts w:ascii="Times New Roman" w:hAnsi="Times New Roman" w:cs="Times New Roman"/>
          <w:sz w:val="36"/>
        </w:rPr>
      </w:pPr>
    </w:p>
    <w:p w14:paraId="5C6A2E61" w14:textId="77777777" w:rsidR="006A75CD" w:rsidRDefault="006A75CD" w:rsidP="006A75CD">
      <w:pPr>
        <w:jc w:val="center"/>
        <w:rPr>
          <w:rFonts w:ascii="Times New Roman" w:hAnsi="Times New Roman" w:cs="Times New Roman"/>
          <w:sz w:val="36"/>
        </w:rPr>
      </w:pPr>
    </w:p>
    <w:p w14:paraId="7082352C" w14:textId="77777777" w:rsidR="006A75CD" w:rsidRDefault="006A75CD" w:rsidP="006A75CD">
      <w:pPr>
        <w:spacing w:after="0"/>
        <w:jc w:val="right"/>
        <w:rPr>
          <w:rFonts w:ascii="Times New Roman" w:hAnsi="Times New Roman" w:cs="Times New Roman"/>
          <w:sz w:val="24"/>
        </w:rPr>
      </w:pPr>
      <w:r w:rsidRPr="00DE42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</w:rPr>
        <w:t>Овчарова</w:t>
      </w:r>
      <w:proofErr w:type="spellEnd"/>
      <w:r>
        <w:rPr>
          <w:rFonts w:ascii="Times New Roman" w:hAnsi="Times New Roman" w:cs="Times New Roman"/>
          <w:sz w:val="24"/>
        </w:rPr>
        <w:t xml:space="preserve"> Елена Георгиевна,     </w:t>
      </w:r>
    </w:p>
    <w:p w14:paraId="4E3ED571" w14:textId="77777777" w:rsidR="006A75CD" w:rsidRDefault="006A75CD" w:rsidP="006A75C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изобразительного искусства</w:t>
      </w:r>
    </w:p>
    <w:p w14:paraId="5B8F1EA6" w14:textId="77777777" w:rsidR="006A75CD" w:rsidRDefault="006A75CD" w:rsidP="006A75CD">
      <w:pPr>
        <w:spacing w:after="0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4"/>
        </w:rPr>
        <w:t>1 квалификационной категории</w:t>
      </w:r>
    </w:p>
    <w:p w14:paraId="1C97B4E7" w14:textId="77777777" w:rsidR="006A75CD" w:rsidRDefault="006A75CD" w:rsidP="006A75CD">
      <w:pPr>
        <w:jc w:val="center"/>
        <w:rPr>
          <w:rFonts w:ascii="Times New Roman" w:hAnsi="Times New Roman" w:cs="Times New Roman"/>
          <w:sz w:val="36"/>
        </w:rPr>
      </w:pPr>
    </w:p>
    <w:p w14:paraId="0303B94B" w14:textId="77777777" w:rsidR="006A75CD" w:rsidRDefault="006A75CD" w:rsidP="006A75CD">
      <w:pPr>
        <w:jc w:val="center"/>
        <w:rPr>
          <w:rFonts w:ascii="Times New Roman" w:hAnsi="Times New Roman" w:cs="Times New Roman"/>
          <w:sz w:val="28"/>
        </w:rPr>
      </w:pPr>
    </w:p>
    <w:p w14:paraId="40E82EA3" w14:textId="77777777" w:rsidR="006A75CD" w:rsidRDefault="006A75CD" w:rsidP="006A75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8A3DEA">
        <w:rPr>
          <w:rFonts w:ascii="Times New Roman" w:hAnsi="Times New Roman" w:cs="Times New Roman"/>
          <w:sz w:val="28"/>
        </w:rPr>
        <w:t>. Стрежевой 20</w:t>
      </w:r>
      <w:r>
        <w:rPr>
          <w:rFonts w:ascii="Times New Roman" w:hAnsi="Times New Roman" w:cs="Times New Roman"/>
          <w:sz w:val="28"/>
        </w:rPr>
        <w:t>23</w:t>
      </w:r>
      <w:r w:rsidRPr="008A3DEA">
        <w:rPr>
          <w:rFonts w:ascii="Times New Roman" w:hAnsi="Times New Roman" w:cs="Times New Roman"/>
          <w:sz w:val="28"/>
        </w:rPr>
        <w:t xml:space="preserve"> г.</w:t>
      </w:r>
    </w:p>
    <w:p w14:paraId="2A432F57" w14:textId="77777777" w:rsidR="00EF6CF9" w:rsidRDefault="00EF6CF9" w:rsidP="00A437A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Пояснительная записка</w:t>
      </w:r>
    </w:p>
    <w:p w14:paraId="6E7BF073" w14:textId="77777777" w:rsidR="00B83352" w:rsidRPr="00B83352" w:rsidRDefault="00B83352" w:rsidP="00B8335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</w:t>
      </w:r>
      <w:r w:rsidRPr="00B833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Данная рабочая программа «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Город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мастеров</w:t>
      </w:r>
      <w:r w:rsidRPr="00B833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  представляет</w:t>
      </w:r>
      <w:proofErr w:type="gramEnd"/>
      <w:r w:rsidRPr="00B8335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собой программу  организации внеурочной деятельности школьников и разработана с учетом Федерального государственного образовательного стандарта второго поколения и нормативно-правовых требований к внеурочной деятельности.</w:t>
      </w:r>
    </w:p>
    <w:p w14:paraId="23C44F6F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Образовательная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мастеров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представляет содержание, организационные условия, этапы образовательной деятельности системы основного общего и дополнительного образования для успешной реализации индивидуальных способностей каждого ребенка. Многообразие форм и способов такого соединения предоставляет учащимся более широкий спектр возможностей реализации образовательных потребностей, педагогам - новые возможности для реализации своего творческого потенциала. В программе последовательно выстроены занятия в определённую методическую последовательность с учётом знаний, умений и навыков учащихся.</w:t>
      </w:r>
    </w:p>
    <w:p w14:paraId="3D281F47" w14:textId="3B877D13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 мастеров</w:t>
      </w:r>
      <w:proofErr w:type="gramEnd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предназначена для учащихся 5-</w:t>
      </w:r>
      <w:r w:rsidR="006A75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 направлена на обеспечение дополнительной теоретической и практической подготовки по дизайну. </w:t>
      </w:r>
    </w:p>
    <w:p w14:paraId="4744CB59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происходит понимание того, что дизайн и архитектура – это определённое миропонимание, отношение к миру, природе, вещам, самому себе – своему облику и образу жизни.</w:t>
      </w:r>
    </w:p>
    <w:p w14:paraId="3539E608" w14:textId="77777777" w:rsidR="003D30CD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конструктивных искусств прочно опирается на большой материал обучения архитектуре и дизайну (изоб</w:t>
      </w:r>
      <w:r w:rsidR="00943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ражение на плоскости и в объёме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декоративная и конструктивная работа; обсуждение результатов коллективного творчества, в процессе которого формируются навыки учебного сотрудничества (оценивать свой вклад в деятельность и её общий результат) и индивидуальной работы на уроках; изучение художественного наследия; создание мультимедийных презентаций с использованием Интернет-ресурсо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0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Многообразие видов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 работы с учениками стиму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лирует их интерес к предмету, изучению искусс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и является необходимым усло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вием </w:t>
      </w:r>
      <w:r w:rsidR="0001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личности ребёнка. </w:t>
      </w:r>
      <w:r w:rsidR="003D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093A8C70" w14:textId="6C0F9C0E" w:rsidR="003D30CD" w:rsidRPr="003D30CD" w:rsidRDefault="003D30CD" w:rsidP="00EF6C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FD1" w:rsidRPr="003D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F6CF9" w:rsidRPr="003D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курса рассчитана на </w:t>
      </w:r>
      <w:r w:rsidR="0094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="00EF6CF9" w:rsidRPr="003D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943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EF6CF9" w:rsidRPr="003D3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год. </w:t>
      </w:r>
    </w:p>
    <w:p w14:paraId="262A5BC3" w14:textId="703BB3AE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занятий </w:t>
      </w:r>
      <w:r w:rsidR="003E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- </w:t>
      </w:r>
      <w:r w:rsidR="003E057E" w:rsidRPr="003E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57E"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9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057E"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3E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F0EB9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Целью данной программы является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индивидуальности каждого ребенка средствами взаимодействия различных форм осн</w:t>
      </w:r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 и дополнительного образо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условиях обогащенной образовательн</w:t>
      </w:r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среды с многовариантным выбо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ром.</w:t>
      </w:r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способности управления культурным прос</w:t>
      </w:r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ранством своего </w:t>
      </w:r>
      <w:proofErr w:type="gramStart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существования  в</w:t>
      </w:r>
      <w:proofErr w:type="gramEnd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создания и представления (презентации) художественных произведений.</w:t>
      </w:r>
    </w:p>
    <w:p w14:paraId="56B4A29A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являются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ACECE27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учащихся теоретическим и практическим знаниям; умениям и</w:t>
      </w:r>
      <w:r w:rsidR="004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в области графического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дизайна, дизайн</w:t>
      </w:r>
      <w:r w:rsidR="00423C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r w:rsidR="00423CC3">
        <w:rPr>
          <w:rFonts w:ascii="Times New Roman" w:eastAsia="Times New Roman" w:hAnsi="Times New Roman" w:cs="Times New Roman"/>
          <w:sz w:val="28"/>
          <w:szCs w:val="28"/>
          <w:lang w:eastAsia="ru-RU"/>
        </w:rPr>
        <w:t>ды,</w:t>
      </w:r>
      <w:r w:rsidR="009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ландшафтного дизайна, живописи, декоративно-прикладного искусства.</w:t>
      </w:r>
    </w:p>
    <w:p w14:paraId="1AC790B4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стремления к углублению знаний. </w:t>
      </w:r>
    </w:p>
    <w:p w14:paraId="7506F778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интереса к эстетической деятельности. </w:t>
      </w:r>
    </w:p>
    <w:p w14:paraId="2750ABA2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образного мышления и творческой активности учащихся. </w:t>
      </w:r>
    </w:p>
    <w:p w14:paraId="5CD53533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чувства коллективизма. </w:t>
      </w:r>
    </w:p>
    <w:p w14:paraId="7A66CD13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комфортной обстановки на занятиях. </w:t>
      </w:r>
    </w:p>
    <w:p w14:paraId="54D65327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аккуратности, опрятности. </w:t>
      </w:r>
    </w:p>
    <w:p w14:paraId="3D40E5BF" w14:textId="77777777" w:rsidR="00757C9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программы состоит из </w:t>
      </w:r>
      <w:r w:rsid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блоков (теория, практика). Все образовательные блоки предусматривают не только усвоение теоретических знаний, но и формирование </w:t>
      </w:r>
      <w:proofErr w:type="spellStart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практического</w:t>
      </w:r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опыта. </w:t>
      </w:r>
    </w:p>
    <w:p w14:paraId="7DBA9D69" w14:textId="77777777" w:rsidR="00EF6CF9" w:rsidRPr="00EF6CF9" w:rsidRDefault="00262FD1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</w:t>
      </w:r>
      <w:r w:rsidR="00EF6CF9"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к</w:t>
      </w:r>
      <w:r w:rsid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</w:t>
      </w:r>
      <w:r w:rsidR="00EF6CF9"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проектируется с учетом </w:t>
      </w:r>
      <w:r w:rsidR="00EF6CF9"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приоритетных принципов:</w:t>
      </w:r>
    </w:p>
    <w:p w14:paraId="7B35BADB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Многообразия: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форм и содержания дополнительного образования; разнообразие видов деятельности; разнообразие участников образовательного процесса с их ценностями, це</w:t>
      </w:r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лями, взглядами, предпочтениями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4E4B2F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необходимо для создания услови</w:t>
      </w:r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>й выбора учащимися вида деятель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отношения к этой деятельности, как источника их развития.</w:t>
      </w:r>
    </w:p>
    <w:p w14:paraId="71A72C01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Открытости.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является открытой системой, т.е. воспринимает воздействия внешней среды и отвечает на них своими изменениями, постоянно включая в свою структуру новые элементы: новых учащихся, новые виды деятельности, новые отношения, новое содержание образования, взаимодействуя с другими образовательными программами. Именн</w:t>
      </w:r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открытость позволяет образова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программе развиваться, усложняться, обмениваться информацией. </w:t>
      </w:r>
    </w:p>
    <w:p w14:paraId="35500BB7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Природосообразности</w:t>
      </w:r>
      <w:proofErr w:type="spellEnd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т.е., процесс художественного творчества должен основываться на научном понимании взаимосвязи социальных и естественных процессов, воспитывать школьника в соответствии с полом и возрастом, формировать ответственность за развитие самого себя.</w:t>
      </w:r>
    </w:p>
    <w:p w14:paraId="5ADE2DF1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Культуросообразности</w:t>
      </w:r>
      <w:proofErr w:type="spellEnd"/>
      <w:r w:rsidR="00262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творчество школьников должно основываться на общечеловеческих ценностях культуры и в соответствии с особенностями тех или иных национальных культур, традиций регионов, не противоречащих общечеловеческим ценностям.</w:t>
      </w:r>
    </w:p>
    <w:p w14:paraId="189554D0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диалогичности</w:t>
      </w:r>
      <w:r w:rsidR="00262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взаимодействия педагога и учащегося в художественной деятельности, совместное продуцирование художественных ценностей.</w:t>
      </w:r>
    </w:p>
    <w:p w14:paraId="33E3765F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патриотической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</w:t>
      </w:r>
    </w:p>
    <w:p w14:paraId="3840E6F0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</w:t>
      </w:r>
      <w:proofErr w:type="spellStart"/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проектности</w:t>
      </w:r>
      <w:proofErr w:type="spellEnd"/>
      <w:r w:rsidR="00262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предполагает последовательную </w:t>
      </w:r>
      <w:proofErr w:type="spellStart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напраленность</w:t>
      </w:r>
      <w:proofErr w:type="spellEnd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педагога на подготовку подростка к самостоятельному проекту (реализация-рефлексия)</w:t>
      </w:r>
    </w:p>
    <w:p w14:paraId="2CE86985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самоопределения воспитанника.</w:t>
      </w:r>
    </w:p>
    <w:p w14:paraId="6B24CF1B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этих принципов в проектировании образовательно</w:t>
      </w:r>
      <w:r w:rsidR="00262FD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программы создает условия для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2A3D0F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Свободного выбора ребенком видов и сфер деятельности.</w:t>
      </w:r>
    </w:p>
    <w:p w14:paraId="35756B33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Ориентации учителя на личностные интересы, потребности, способности ребенка.</w:t>
      </w:r>
    </w:p>
    <w:p w14:paraId="749E5C04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Возможности свободного самоопределения и самореализации в образовательном процессе как ребенка, так и учителя.</w:t>
      </w:r>
    </w:p>
    <w:p w14:paraId="7A3CF325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Единство обучения, воспитания, развития в процессе реализации программы.</w:t>
      </w:r>
    </w:p>
    <w:p w14:paraId="0F48CFA6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71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</w:t>
      </w:r>
      <w:proofErr w:type="gramStart"/>
      <w:r w:rsidRPr="00F71E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занятий: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беседы; практические занятия; создание проектов; индивидуальные и групповые занятия; коллективная работа; </w:t>
      </w:r>
    </w:p>
    <w:p w14:paraId="7752DADC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предполагают работу над индивидуальными и коллективными работами, как одну из форм развития интереса в художественном обучении детей с различными начальными данными. Каждый учащийся любого уровня подготовки и способностей в процессе обучения чувствует себя важным звеном общей цепи (системы), от которого зависит исполнение коллективной работы в целом. </w:t>
      </w:r>
    </w:p>
    <w:p w14:paraId="40A315AB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результате работы по программе «</w:t>
      </w:r>
      <w:r w:rsidR="00F71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</w:t>
      </w:r>
      <w:proofErr w:type="gramStart"/>
      <w:r w:rsidR="00F71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мастеров</w:t>
      </w: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</w:t>
      </w:r>
      <w:proofErr w:type="gramEnd"/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обучающиеся должны:</w:t>
      </w:r>
    </w:p>
    <w:p w14:paraId="4B8322C1" w14:textId="77777777" w:rsidR="00EF6CF9" w:rsidRPr="00EF6CF9" w:rsidRDefault="00EF6CF9" w:rsidP="00EF6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 анализировать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архитектуры и дизайна; знать место конструктивных искусств в ряду пластических искусств, их общие начала и специфику; понимать особенности образного языка конструктивных видов ис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кусства, единство функционального и художественно-образных на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 и их социальную роль;</w:t>
      </w:r>
    </w:p>
    <w:p w14:paraId="00D91398" w14:textId="77777777" w:rsidR="00EF6CF9" w:rsidRPr="00EF6CF9" w:rsidRDefault="00EF6CF9" w:rsidP="00EF6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 основные этапы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истории архитектуры и дизайна, тенденции современного конструктивного искусства;</w:t>
      </w:r>
    </w:p>
    <w:p w14:paraId="22D15AA7" w14:textId="77777777" w:rsidR="00EF6CF9" w:rsidRPr="00EF6CF9" w:rsidRDefault="00EF6CF9" w:rsidP="00EF6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конструировать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объемно-пространственные объекты, реа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лизуя при этом фронтальную, объемную и глубинно-пространствен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композицию; использовать в макетных и графических компо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зициях ритм линий, цвета, объемов, статику и динамику</w:t>
      </w:r>
      <w:r w:rsidR="00943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фактур</w:t>
      </w:r>
      <w:r w:rsidR="009438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8F877E" w14:textId="77777777" w:rsidR="00EF6CF9" w:rsidRPr="00EF6CF9" w:rsidRDefault="00EF6CF9" w:rsidP="00EF6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 навыками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формообразования, использования объемов в ди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зайне и архитектуре (макеты из бумаги, картона, пластилина); соз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давать композиционные макеты объектов на предметной плоскости и в пространстве; проектировать ландшафтный дизайн</w:t>
      </w:r>
    </w:p>
    <w:p w14:paraId="214DD56A" w14:textId="77777777" w:rsidR="00EF6CF9" w:rsidRPr="00EF6CF9" w:rsidRDefault="00EF6CF9" w:rsidP="00EF6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создавать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натуры и по воображению архитектурные образы гра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фическими материалами и др.; работать над эскизом </w:t>
      </w:r>
      <w:proofErr w:type="gramStart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монументального  произведения</w:t>
      </w:r>
      <w:proofErr w:type="gramEnd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 ; использовать выразительный язык при моделировании архитектурного ансамбля;</w:t>
      </w:r>
    </w:p>
    <w:p w14:paraId="4200FD34" w14:textId="77777777" w:rsidR="00CB7F9D" w:rsidRPr="007E7EB9" w:rsidRDefault="00EF6CF9" w:rsidP="00EF6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стилизации натуральных форм живой и неживой природы и на этой основе </w:t>
      </w: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аналитических способностей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зрительной памяти, пространственных представлений, творческого воображения; </w:t>
      </w:r>
    </w:p>
    <w:p w14:paraId="3AFE887C" w14:textId="77777777" w:rsidR="00EF6CF9" w:rsidRPr="00EF6CF9" w:rsidRDefault="00EF6CF9" w:rsidP="007E7EB9">
      <w:pPr>
        <w:numPr>
          <w:ilvl w:val="0"/>
          <w:numId w:val="5"/>
        </w:numPr>
        <w:spacing w:after="0" w:line="36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доводить работу до полного завершения, через что прививается культура труда; </w:t>
      </w:r>
    </w:p>
    <w:p w14:paraId="51C6D9A8" w14:textId="77777777" w:rsidR="00EF6CF9" w:rsidRPr="00EF6CF9" w:rsidRDefault="00EF6CF9" w:rsidP="007E7EB9">
      <w:pPr>
        <w:numPr>
          <w:ilvl w:val="0"/>
          <w:numId w:val="5"/>
        </w:numPr>
        <w:spacing w:after="0" w:line="36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воплощать свои фантазии, как и </w:t>
      </w:r>
      <w:r w:rsidR="00CB7F9D"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умение,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свои мысли; </w:t>
      </w:r>
    </w:p>
    <w:p w14:paraId="5498EF5A" w14:textId="77777777" w:rsidR="00EF6CF9" w:rsidRPr="00EF6CF9" w:rsidRDefault="00EF6CF9" w:rsidP="007E7EB9">
      <w:pPr>
        <w:numPr>
          <w:ilvl w:val="0"/>
          <w:numId w:val="5"/>
        </w:numPr>
        <w:spacing w:after="0" w:line="36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шрифтовые сочетания, композиции, узоры; </w:t>
      </w:r>
    </w:p>
    <w:p w14:paraId="0A232A10" w14:textId="77777777" w:rsidR="00EF6CF9" w:rsidRPr="00EF6CF9" w:rsidRDefault="00EF6CF9" w:rsidP="007E7EB9">
      <w:pPr>
        <w:numPr>
          <w:ilvl w:val="0"/>
          <w:numId w:val="5"/>
        </w:numPr>
        <w:spacing w:after="0" w:line="36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в оформительской деятельности; </w:t>
      </w:r>
    </w:p>
    <w:p w14:paraId="02115D8A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результаты:</w:t>
      </w:r>
    </w:p>
    <w:p w14:paraId="6F3E33AC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Раскрытие творческого потенциала школьников</w:t>
      </w:r>
    </w:p>
    <w:p w14:paraId="405144B3" w14:textId="77777777" w:rsidR="00EF6CF9" w:rsidRPr="00EF6CF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Ценить свой труд, уважать чужой.</w:t>
      </w:r>
    </w:p>
    <w:p w14:paraId="08C55123" w14:textId="77777777" w:rsidR="00757C99" w:rsidRDefault="00EF6CF9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применять теоретические знания на практике, пользоваться художественным</w:t>
      </w:r>
      <w:r w:rsidR="009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9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1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C6517B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учащихся, обучающихся по данной программе</w:t>
      </w:r>
    </w:p>
    <w:p w14:paraId="1730A424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обеспечивает достижение обучающимися следующих личностных, </w:t>
      </w:r>
      <w:proofErr w:type="spellStart"/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14:paraId="4015C55B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1E410A74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мира через образы и формы изобразительного искусства;</w:t>
      </w:r>
    </w:p>
    <w:p w14:paraId="403AC82D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художественного вкуса как способности чувствовать и воспринимать народное декоративно-прикладное искусство;</w:t>
      </w:r>
    </w:p>
    <w:p w14:paraId="2A1E3D7E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навык самостоятельной </w:t>
      </w:r>
      <w:proofErr w:type="gramStart"/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и</w:t>
      </w:r>
      <w:proofErr w:type="gramEnd"/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группе при выполнении практических     творческих работ;</w:t>
      </w:r>
    </w:p>
    <w:p w14:paraId="6529C7C3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ориентации на понимание причин успеха в творческой деятельности; способность к самооценке на основе критерия успешности деятельности; </w:t>
      </w:r>
    </w:p>
    <w:p w14:paraId="0EE17E80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14:paraId="7BBEB53C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3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объективно оценивать 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 художест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венную деятельность, сравнивая ее с работой одноклассников;</w:t>
      </w:r>
    </w:p>
    <w:p w14:paraId="5E3BBC9A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14:paraId="34BF38E3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патриотизма, любви и уважения к Отечеству, народной   мудрости; </w:t>
      </w:r>
    </w:p>
    <w:p w14:paraId="26F6273F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ражать свое отношение, давать эстетическую оценку</w:t>
      </w:r>
      <w:r w:rsidRPr="00B83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3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художественным произведениям.</w:t>
      </w:r>
    </w:p>
    <w:p w14:paraId="4C4C5A00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B8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14:paraId="2825A218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самостоятельной работы при выполнении практических творческих работ;</w:t>
      </w:r>
    </w:p>
    <w:p w14:paraId="46C8425E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организовывать учебное сотрудничество и совместную дея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 с учителем и сверстниками; работать индивидуально и в группе;</w:t>
      </w:r>
    </w:p>
    <w:p w14:paraId="0BA6ED37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соотносить свои действия с планируемыми результатами, </w:t>
      </w:r>
    </w:p>
    <w:p w14:paraId="1DE6FB06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оценивать правильность выполнения учебной задачи, собственные возможности ее решения;</w:t>
      </w:r>
    </w:p>
    <w:p w14:paraId="4138D6D1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Регулятивные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14:paraId="3C95EE43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14:paraId="5EE24E1D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выделенные ориентиры действий в новых техниках, планировать свои действия;</w:t>
      </w:r>
    </w:p>
    <w:p w14:paraId="2ADB9D35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итоговый и пошаговый контроль в своей творческой деятельности;                                                                                                                                        </w:t>
      </w:r>
    </w:p>
    <w:p w14:paraId="462AB898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необходимые коррективы в действие после его завершения на основе             оценки и характере сделанных ошибок;</w:t>
      </w:r>
    </w:p>
    <w:p w14:paraId="6FF87DDA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</w:t>
      </w:r>
    </w:p>
    <w:p w14:paraId="2B00FDD9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информации с использованием литературы и средств массовой информации;</w:t>
      </w:r>
    </w:p>
    <w:p w14:paraId="601725CD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отбирать и выстраивать оптимальную технологическую последовательность реализации собственного или предложенного замысла.</w:t>
      </w:r>
    </w:p>
    <w:p w14:paraId="73121D9C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14:paraId="1906D858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различать изученные виды изобразительного искусства, </w:t>
      </w:r>
      <w:proofErr w:type="gramStart"/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 их</w:t>
      </w:r>
      <w:proofErr w:type="gramEnd"/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место и роль в жизни человека и общества;</w:t>
      </w:r>
    </w:p>
    <w:p w14:paraId="36A66663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приобретать и осуществлять практические навыки и умения в художественном творчестве;</w:t>
      </w:r>
    </w:p>
    <w:p w14:paraId="28B2A335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осваивать особенности художественно – выразительных </w:t>
      </w:r>
      <w:proofErr w:type="gramStart"/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 материалов</w:t>
      </w:r>
      <w:proofErr w:type="gramEnd"/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техник;</w:t>
      </w:r>
    </w:p>
    <w:p w14:paraId="682BE76B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14:paraId="7759D26D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фантазию</w:t>
      </w:r>
      <w:proofErr w:type="gramEnd"/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воображение, художественную интуицию, память;</w:t>
      </w:r>
    </w:p>
    <w:p w14:paraId="4BEAA8A4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критическое мышление, в способности аргументировать свою точку зрения по отношению к различным произведениям изобразительного искусства;</w:t>
      </w:r>
    </w:p>
    <w:p w14:paraId="04547DF7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и преобразовывать схемы и модели для решения творческих задач;</w:t>
      </w:r>
    </w:p>
    <w:p w14:paraId="38710CCD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Коммуникактивные</w:t>
      </w:r>
      <w:proofErr w:type="spellEnd"/>
      <w:r w:rsidRPr="00B8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404E46B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14:paraId="2ABBD5CF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формировать собственное мнение и позицию;</w:t>
      </w:r>
    </w:p>
    <w:p w14:paraId="0306201F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задавать вопросы, необходимые для организации собственной деятельности и сотрудничества с партнером;</w:t>
      </w:r>
    </w:p>
    <w:p w14:paraId="1D0B0866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речь для планирования и регуляции своей деятельности;</w:t>
      </w:r>
    </w:p>
    <w:p w14:paraId="4B4E014E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14:paraId="0A94EC6C" w14:textId="77777777" w:rsidR="00B83352" w:rsidRPr="00B83352" w:rsidRDefault="00B83352" w:rsidP="00B83352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сравнение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благозвучных сочетаний цветов в природе и в произ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ведениях искусства;</w:t>
      </w:r>
    </w:p>
    <w:p w14:paraId="0E3EB1F8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освоение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приемов живописи, графики, декоративной росписи; </w:t>
      </w:r>
    </w:p>
    <w:p w14:paraId="163E3C8E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 в процессе практической творческой работы;</w:t>
      </w:r>
      <w:r w:rsidRPr="00B83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CA5D5AC" w14:textId="77777777" w:rsidR="00B83352" w:rsidRPr="00B83352" w:rsidRDefault="00B83352" w:rsidP="00B833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осознание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нерасторжимой связи конструктивных, декоративных и изо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бразительных элементов, единства фор</w:t>
      </w:r>
      <w:r w:rsidRPr="00B833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и декора.</w:t>
      </w:r>
    </w:p>
    <w:p w14:paraId="31030944" w14:textId="77777777" w:rsidR="00B83352" w:rsidRPr="00EF6CF9" w:rsidRDefault="00B83352" w:rsidP="00EF6C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75130" w14:textId="77777777" w:rsidR="00EF6CF9" w:rsidRPr="00EF6CF9" w:rsidRDefault="00EF6CF9" w:rsidP="00EF6C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программы к</w:t>
      </w:r>
      <w:r w:rsidR="00B8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урс</w:t>
      </w: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состоит из следующих разделов:</w:t>
      </w:r>
    </w:p>
    <w:p w14:paraId="4E429652" w14:textId="77777777" w:rsidR="00EF6CF9" w:rsidRPr="00EF6CF9" w:rsidRDefault="00EF6CF9" w:rsidP="00EF6C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6246"/>
        <w:gridCol w:w="824"/>
        <w:gridCol w:w="835"/>
      </w:tblGrid>
      <w:tr w:rsidR="00283962" w:rsidRPr="00EF6CF9" w14:paraId="2D371427" w14:textId="77777777" w:rsidTr="00283962">
        <w:trPr>
          <w:trHeight w:val="625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DB99A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1645C7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AE72" w14:textId="7FB7B943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К-во часов в 5-7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83962" w:rsidRPr="00EF6CF9" w14:paraId="29AB6B19" w14:textId="77777777" w:rsidTr="00283962">
        <w:trPr>
          <w:trHeight w:val="159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557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4C9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61D" w14:textId="77777777" w:rsidR="00283962" w:rsidRPr="00B8335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  <w:r w:rsidRPr="00B83352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теория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13C" w14:textId="77777777" w:rsidR="00283962" w:rsidRPr="00B8335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  <w:r w:rsidRPr="00B83352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практика</w:t>
            </w:r>
          </w:p>
        </w:tc>
      </w:tr>
      <w:tr w:rsidR="00283962" w:rsidRPr="00EF6CF9" w14:paraId="0144F4C7" w14:textId="77777777" w:rsidTr="0028396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7719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CBD5" w14:textId="77777777" w:rsidR="00283962" w:rsidRPr="00EF6CF9" w:rsidRDefault="00283962" w:rsidP="007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Введение в программу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6460" w14:textId="77777777" w:rsidR="0028396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283962" w:rsidRPr="00EF6CF9" w14:paraId="70283E05" w14:textId="77777777" w:rsidTr="0028396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36BB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85DE" w14:textId="77777777" w:rsidR="00283962" w:rsidRDefault="00283962" w:rsidP="007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техники безопасности в дизайн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EF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C836419" w14:textId="77777777" w:rsidR="00283962" w:rsidRPr="00EF6CF9" w:rsidRDefault="00283962" w:rsidP="0094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планирование индивидуальных и коллективных дел.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F3BE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7FA4" w14:textId="77777777" w:rsidR="0028396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83962" w:rsidRPr="00EF6CF9" w14:paraId="0719C1F4" w14:textId="77777777" w:rsidTr="0028396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43D8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A365" w14:textId="77777777" w:rsidR="00283962" w:rsidRPr="00EF6CF9" w:rsidRDefault="00283962" w:rsidP="007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Основы дизайна, принципы композиции, зонирование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F8B6" w14:textId="77777777" w:rsidR="00283962" w:rsidRDefault="00283962" w:rsidP="0094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283962" w:rsidRPr="00EF6CF9" w14:paraId="6260C45E" w14:textId="77777777" w:rsidTr="0028396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5A4D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F956" w14:textId="77777777" w:rsidR="00283962" w:rsidRPr="00EF6CF9" w:rsidRDefault="00283962" w:rsidP="007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организации пространства. Основы перспективы.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4F62" w14:textId="77777777" w:rsidR="00283962" w:rsidRPr="00F71E1D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25BE" w14:textId="77777777" w:rsidR="0028396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83962" w:rsidRPr="00943852" w14:paraId="176722C0" w14:textId="77777777" w:rsidTr="0028396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3526" w14:textId="77777777" w:rsidR="00283962" w:rsidRPr="0094385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3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4F7" w14:textId="77777777" w:rsidR="00283962" w:rsidRPr="00943852" w:rsidRDefault="00283962" w:rsidP="007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38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Разработка и реализация дизайн-проектов организации пространства праздника.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507B" w14:textId="77777777" w:rsidR="0028396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56</w:t>
            </w:r>
          </w:p>
        </w:tc>
      </w:tr>
      <w:tr w:rsidR="00283962" w:rsidRPr="00EF6CF9" w14:paraId="2A0DDB72" w14:textId="77777777" w:rsidTr="00283962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BCD" w14:textId="77777777" w:rsidR="00283962" w:rsidRPr="00EF6CF9" w:rsidRDefault="00283962" w:rsidP="00943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F54" w14:textId="77777777" w:rsidR="00283962" w:rsidRPr="00EF6CF9" w:rsidRDefault="00283962" w:rsidP="0094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знаний</w:t>
            </w:r>
            <w:r w:rsidRPr="00EF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E38D" w14:textId="77777777" w:rsidR="00283962" w:rsidRPr="00F71E1D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E3D" w14:textId="77777777" w:rsidR="00283962" w:rsidRDefault="00283962" w:rsidP="00B8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83962" w:rsidRPr="00EF6CF9" w14:paraId="43B86DE2" w14:textId="77777777" w:rsidTr="0028396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5FD4" w14:textId="77777777" w:rsidR="00283962" w:rsidRPr="00EF6CF9" w:rsidRDefault="00283962" w:rsidP="007A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9CC" w14:textId="77777777" w:rsidR="00283962" w:rsidRPr="00EF6CF9" w:rsidRDefault="00283962" w:rsidP="0094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«День учителя»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BB4D" w14:textId="77777777" w:rsidR="0028396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88D" w14:textId="77777777" w:rsidR="0028396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83962" w:rsidRPr="00EF6CF9" w14:paraId="3CC27A33" w14:textId="77777777" w:rsidTr="0028396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8F6" w14:textId="77777777" w:rsidR="00283962" w:rsidRPr="00EF6CF9" w:rsidRDefault="00283962" w:rsidP="007A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9163" w14:textId="77777777" w:rsidR="00283962" w:rsidRPr="00EF6CF9" w:rsidRDefault="00283962" w:rsidP="007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«Новый год 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4965" w14:textId="77777777" w:rsidR="00283962" w:rsidRPr="00EF6CF9" w:rsidRDefault="00283962" w:rsidP="00B8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9E01" w14:textId="77777777" w:rsidR="00283962" w:rsidRDefault="00283962" w:rsidP="00B8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83962" w:rsidRPr="00EF6CF9" w14:paraId="62F76E6D" w14:textId="77777777" w:rsidTr="0028396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C727" w14:textId="77777777" w:rsidR="00283962" w:rsidRPr="00EF6CF9" w:rsidRDefault="00283962" w:rsidP="007A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7BA" w14:textId="77777777" w:rsidR="00283962" w:rsidRPr="00EF6CF9" w:rsidRDefault="00283962" w:rsidP="007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«День защитника Отечества»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AC21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47E" w14:textId="77777777" w:rsidR="0028396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83962" w:rsidRPr="00EF6CF9" w14:paraId="26541D23" w14:textId="77777777" w:rsidTr="00283962">
        <w:trPr>
          <w:trHeight w:val="28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3193" w14:textId="77777777" w:rsidR="00283962" w:rsidRPr="00EF6CF9" w:rsidRDefault="00283962" w:rsidP="007A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669" w14:textId="77777777" w:rsidR="00283962" w:rsidRPr="00EF6CF9" w:rsidRDefault="00283962" w:rsidP="007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«8 марта»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A419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7A3" w14:textId="77777777" w:rsidR="0028396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83962" w:rsidRPr="00EF6CF9" w14:paraId="2091260D" w14:textId="77777777" w:rsidTr="0028396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D49" w14:textId="77777777" w:rsidR="00283962" w:rsidRPr="00EF6CF9" w:rsidRDefault="00283962" w:rsidP="007A7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DA0" w14:textId="77777777" w:rsidR="00283962" w:rsidRPr="00EF6CF9" w:rsidRDefault="00283962" w:rsidP="007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«День Победы»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A799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7D0" w14:textId="77777777" w:rsidR="0028396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83962" w:rsidRPr="00EF6CF9" w14:paraId="15F29427" w14:textId="77777777" w:rsidTr="0028396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35E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467" w14:textId="77777777" w:rsidR="00283962" w:rsidRPr="00EF6CF9" w:rsidRDefault="00283962" w:rsidP="007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«Последний звонок»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8294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CB0" w14:textId="77777777" w:rsidR="0028396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83962" w:rsidRPr="00EF6CF9" w14:paraId="23B3F6A1" w14:textId="77777777" w:rsidTr="00283962">
        <w:trPr>
          <w:trHeight w:val="204"/>
        </w:trPr>
        <w:tc>
          <w:tcPr>
            <w:tcW w:w="7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5890" w14:textId="77777777" w:rsidR="00283962" w:rsidRPr="00EF6CF9" w:rsidRDefault="00283962" w:rsidP="007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6C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Итого                                                                               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4F39" w14:textId="77777777" w:rsidR="00283962" w:rsidRPr="00EF6CF9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1F69" w14:textId="77777777" w:rsidR="00283962" w:rsidRDefault="00283962" w:rsidP="007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A0931BD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Обучающиеся должны знать:</w:t>
      </w:r>
    </w:p>
    <w:p w14:paraId="5DC602CA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анализировать произведения архитектуры и дизайна;</w:t>
      </w:r>
    </w:p>
    <w:p w14:paraId="1065E523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конструктивных искусств в ряду пластических искусств, их общие начала и специфику;</w:t>
      </w:r>
    </w:p>
    <w:p w14:paraId="30143CD1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 единство функционального и художественно-образных начал и их социальную роль;</w:t>
      </w: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36DF43F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F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этапы развития и истории архитектуры и дизайна;</w:t>
      </w:r>
    </w:p>
    <w:p w14:paraId="7C3FD1F3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тенденции современного конструктивного искусства.</w:t>
      </w:r>
    </w:p>
    <w:p w14:paraId="376658E7" w14:textId="77777777" w:rsidR="00EF6CF9" w:rsidRPr="00283962" w:rsidRDefault="00EF6CF9" w:rsidP="00EF6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D790C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Обучаю</w:t>
      </w:r>
      <w:r w:rsidRPr="00EF6C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щиеся должны уметь:</w:t>
      </w:r>
    </w:p>
    <w:p w14:paraId="3EC9A71D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14:paraId="591CD0C9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использовать в макетных и графических композициях ритм линий, цвета, объёмов, статику и динамику тектоники и фактур;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владеть навыками формообразования, использования объёмов на предметной плоскости и в пространстве;</w:t>
      </w:r>
    </w:p>
    <w:p w14:paraId="41829346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создавать с натуры и по воображению архитектурные образы графическими материалами и другими средствами изобразительного искусства;</w:t>
      </w:r>
    </w:p>
    <w:p w14:paraId="4958BF9E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работать над эскизом монументального произведения (витраж, мозаика, роспись, монументальная скульптура);</w:t>
      </w:r>
    </w:p>
    <w:p w14:paraId="6CBBEC68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использовать разнообразные </w:t>
      </w:r>
      <w:proofErr w:type="gramStart"/>
      <w:r w:rsidRPr="00EF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 белая</w:t>
      </w:r>
      <w:proofErr w:type="gramEnd"/>
      <w:r w:rsidRPr="00EF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бумага и тонированная, картон, цветные плёнки, краски (гуашь, акварель), графические материалы (уголь, тушь, карандаш, мелки), материалы для работы в объёме  (картон, бумага, пластилин, пенопласт, деревянные и другие заготовки).</w:t>
      </w:r>
    </w:p>
    <w:p w14:paraId="00695416" w14:textId="77777777" w:rsidR="00943852" w:rsidRDefault="00943852" w:rsidP="00EF6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B7EAC" w14:textId="77777777" w:rsidR="00943852" w:rsidRPr="00EF6CF9" w:rsidRDefault="00943852" w:rsidP="009438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устных индивидуальных и фронтальных ответов.</w:t>
      </w:r>
    </w:p>
    <w:p w14:paraId="10C76C8C" w14:textId="77777777" w:rsidR="00943852" w:rsidRPr="00EF6CF9" w:rsidRDefault="00943852" w:rsidP="0094385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участия.</w:t>
      </w:r>
    </w:p>
    <w:p w14:paraId="4D9BF37A" w14:textId="77777777" w:rsidR="00943852" w:rsidRPr="00EF6CF9" w:rsidRDefault="00943852" w:rsidP="0094385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собеседника прочувствовать суть вопроса.</w:t>
      </w:r>
    </w:p>
    <w:p w14:paraId="72D86722" w14:textId="77777777" w:rsidR="00943852" w:rsidRPr="00EF6CF9" w:rsidRDefault="00943852" w:rsidP="0094385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Искренность ответов, их развернутость, образность, аргументированность.</w:t>
      </w:r>
    </w:p>
    <w:p w14:paraId="72F97F0E" w14:textId="77777777" w:rsidR="00943852" w:rsidRPr="00EF6CF9" w:rsidRDefault="00943852" w:rsidP="0094385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Самостоятельность.</w:t>
      </w:r>
    </w:p>
    <w:p w14:paraId="688C3817" w14:textId="77777777" w:rsidR="00943852" w:rsidRPr="00EF6CF9" w:rsidRDefault="00943852" w:rsidP="0094385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суждений.</w:t>
      </w:r>
    </w:p>
    <w:p w14:paraId="6650BBDF" w14:textId="77777777" w:rsidR="00943852" w:rsidRPr="00EF6CF9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F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система оценки творческой работы.</w:t>
      </w:r>
    </w:p>
    <w:p w14:paraId="42443AF8" w14:textId="77777777" w:rsidR="00943852" w:rsidRPr="00EF6CF9" w:rsidRDefault="00943852" w:rsidP="0094385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решена композиция: правильное решение композиции, предмета, портрета, пейзажа, натюрморта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14:paraId="4E971795" w14:textId="77777777" w:rsidR="00943852" w:rsidRPr="00EF6CF9" w:rsidRDefault="00943852" w:rsidP="0094385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14:paraId="157080A7" w14:textId="77777777" w:rsidR="00943852" w:rsidRPr="00EF6CF9" w:rsidRDefault="00943852" w:rsidP="0094385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</w:t>
      </w:r>
      <w:proofErr w:type="gramStart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 работы</w:t>
      </w:r>
      <w:proofErr w:type="gramEnd"/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Аккуратность всей работы.</w:t>
      </w:r>
    </w:p>
    <w:p w14:paraId="18045220" w14:textId="77777777" w:rsidR="00943852" w:rsidRPr="00943852" w:rsidRDefault="00943852" w:rsidP="009438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3852" w:rsidRPr="00943852" w:rsidSect="003D30CD">
          <w:pgSz w:w="11906" w:h="16838"/>
          <w:pgMar w:top="709" w:right="707" w:bottom="567" w:left="993" w:header="709" w:footer="709" w:gutter="0"/>
          <w:cols w:space="720"/>
        </w:sectPr>
      </w:pPr>
      <w:r w:rsidRPr="00EF6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этих компонентов складывается общая оценка работы обучающегося.</w:t>
      </w:r>
    </w:p>
    <w:p w14:paraId="78CF45BA" w14:textId="77777777" w:rsidR="00EF6CF9" w:rsidRPr="00EF6CF9" w:rsidRDefault="00EF6CF9" w:rsidP="00EF6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lang w:eastAsia="ru-RU"/>
        </w:rPr>
      </w:pPr>
    </w:p>
    <w:p w14:paraId="42B2E1F0" w14:textId="77777777" w:rsidR="00EF6CF9" w:rsidRPr="00EF6CF9" w:rsidRDefault="00EF6CF9" w:rsidP="00EF6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928748" w14:textId="77777777" w:rsidR="00EF6CF9" w:rsidRPr="00EF6CF9" w:rsidRDefault="00EF6CF9" w:rsidP="00A437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CBFDC" w14:textId="77777777" w:rsidR="00EF6CF9" w:rsidRDefault="00EF6CF9" w:rsidP="002D70CD"/>
    <w:sectPr w:rsidR="00EF6CF9" w:rsidSect="0004225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BEA3C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3B51A5"/>
    <w:multiLevelType w:val="singleLevel"/>
    <w:tmpl w:val="7576AD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</w:abstractNum>
  <w:abstractNum w:abstractNumId="2" w15:restartNumberingAfterBreak="0">
    <w:nsid w:val="23257DB4"/>
    <w:multiLevelType w:val="multilevel"/>
    <w:tmpl w:val="7D3859A2"/>
    <w:lvl w:ilvl="0">
      <w:start w:val="1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EF1589"/>
    <w:multiLevelType w:val="hybridMultilevel"/>
    <w:tmpl w:val="A3EC1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D3F6E"/>
    <w:multiLevelType w:val="hybridMultilevel"/>
    <w:tmpl w:val="3FA2A74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B4D11"/>
    <w:multiLevelType w:val="hybridMultilevel"/>
    <w:tmpl w:val="EA822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28"/>
    <w:rsid w:val="00007B6A"/>
    <w:rsid w:val="00010C44"/>
    <w:rsid w:val="00015AB7"/>
    <w:rsid w:val="00016E7C"/>
    <w:rsid w:val="00021DDA"/>
    <w:rsid w:val="00022B04"/>
    <w:rsid w:val="0002313E"/>
    <w:rsid w:val="000231C5"/>
    <w:rsid w:val="0002400D"/>
    <w:rsid w:val="00025075"/>
    <w:rsid w:val="00034B19"/>
    <w:rsid w:val="00042250"/>
    <w:rsid w:val="00045429"/>
    <w:rsid w:val="00051E54"/>
    <w:rsid w:val="0006086A"/>
    <w:rsid w:val="000668DE"/>
    <w:rsid w:val="00067059"/>
    <w:rsid w:val="000717B0"/>
    <w:rsid w:val="00074E6D"/>
    <w:rsid w:val="0007506B"/>
    <w:rsid w:val="00075A09"/>
    <w:rsid w:val="0008363E"/>
    <w:rsid w:val="00091A35"/>
    <w:rsid w:val="000A3DD2"/>
    <w:rsid w:val="000A7DA6"/>
    <w:rsid w:val="000B124D"/>
    <w:rsid w:val="000B1DDA"/>
    <w:rsid w:val="000B28A8"/>
    <w:rsid w:val="000B29F5"/>
    <w:rsid w:val="000B3751"/>
    <w:rsid w:val="000B431A"/>
    <w:rsid w:val="000B6251"/>
    <w:rsid w:val="000B6858"/>
    <w:rsid w:val="000C0DDE"/>
    <w:rsid w:val="000D022D"/>
    <w:rsid w:val="000E185E"/>
    <w:rsid w:val="000E1E1C"/>
    <w:rsid w:val="000E32AC"/>
    <w:rsid w:val="000E5035"/>
    <w:rsid w:val="000F0A2C"/>
    <w:rsid w:val="000F3885"/>
    <w:rsid w:val="000F477A"/>
    <w:rsid w:val="00105797"/>
    <w:rsid w:val="00110FC2"/>
    <w:rsid w:val="00115DE1"/>
    <w:rsid w:val="0012024F"/>
    <w:rsid w:val="00120AC4"/>
    <w:rsid w:val="00132A05"/>
    <w:rsid w:val="00135C75"/>
    <w:rsid w:val="00145DAA"/>
    <w:rsid w:val="00153D25"/>
    <w:rsid w:val="00155550"/>
    <w:rsid w:val="0015727F"/>
    <w:rsid w:val="00174811"/>
    <w:rsid w:val="00174BA5"/>
    <w:rsid w:val="00174F76"/>
    <w:rsid w:val="00185070"/>
    <w:rsid w:val="00190D0D"/>
    <w:rsid w:val="0019275E"/>
    <w:rsid w:val="001934E3"/>
    <w:rsid w:val="0019604A"/>
    <w:rsid w:val="00196D11"/>
    <w:rsid w:val="001A0D04"/>
    <w:rsid w:val="001A2854"/>
    <w:rsid w:val="001A5A0C"/>
    <w:rsid w:val="001A7979"/>
    <w:rsid w:val="001B1213"/>
    <w:rsid w:val="001B1D15"/>
    <w:rsid w:val="001B31F2"/>
    <w:rsid w:val="001B6A57"/>
    <w:rsid w:val="001B77D4"/>
    <w:rsid w:val="001C1F1D"/>
    <w:rsid w:val="001C5D8C"/>
    <w:rsid w:val="001D213B"/>
    <w:rsid w:val="001D3E8E"/>
    <w:rsid w:val="001D5B58"/>
    <w:rsid w:val="001F2204"/>
    <w:rsid w:val="001F6664"/>
    <w:rsid w:val="002112ED"/>
    <w:rsid w:val="00214EAE"/>
    <w:rsid w:val="00215537"/>
    <w:rsid w:val="00216BED"/>
    <w:rsid w:val="00217299"/>
    <w:rsid w:val="0022056C"/>
    <w:rsid w:val="00224F2B"/>
    <w:rsid w:val="00240D41"/>
    <w:rsid w:val="002429E9"/>
    <w:rsid w:val="002601EB"/>
    <w:rsid w:val="00262FD1"/>
    <w:rsid w:val="00272237"/>
    <w:rsid w:val="00277AB9"/>
    <w:rsid w:val="00282F9A"/>
    <w:rsid w:val="0028360B"/>
    <w:rsid w:val="00283962"/>
    <w:rsid w:val="00296BB3"/>
    <w:rsid w:val="002B7206"/>
    <w:rsid w:val="002C4568"/>
    <w:rsid w:val="002C4D2C"/>
    <w:rsid w:val="002C7DA2"/>
    <w:rsid w:val="002D0535"/>
    <w:rsid w:val="002D1385"/>
    <w:rsid w:val="002D4D76"/>
    <w:rsid w:val="002D70CD"/>
    <w:rsid w:val="002E266B"/>
    <w:rsid w:val="002E2ADA"/>
    <w:rsid w:val="002E3C60"/>
    <w:rsid w:val="002E6E66"/>
    <w:rsid w:val="002F3A5A"/>
    <w:rsid w:val="002F464B"/>
    <w:rsid w:val="00304BA3"/>
    <w:rsid w:val="00305F4F"/>
    <w:rsid w:val="00314309"/>
    <w:rsid w:val="00322B12"/>
    <w:rsid w:val="0032544D"/>
    <w:rsid w:val="00326759"/>
    <w:rsid w:val="00327AFA"/>
    <w:rsid w:val="00332238"/>
    <w:rsid w:val="00332EE6"/>
    <w:rsid w:val="00342551"/>
    <w:rsid w:val="003476EE"/>
    <w:rsid w:val="003546A4"/>
    <w:rsid w:val="003563E5"/>
    <w:rsid w:val="00356E3E"/>
    <w:rsid w:val="00364211"/>
    <w:rsid w:val="0036620D"/>
    <w:rsid w:val="00366DC8"/>
    <w:rsid w:val="0037632B"/>
    <w:rsid w:val="003810B2"/>
    <w:rsid w:val="00382F8E"/>
    <w:rsid w:val="003846D7"/>
    <w:rsid w:val="00391AD0"/>
    <w:rsid w:val="00392064"/>
    <w:rsid w:val="003933C3"/>
    <w:rsid w:val="003940FF"/>
    <w:rsid w:val="00394FEB"/>
    <w:rsid w:val="00395435"/>
    <w:rsid w:val="0039564B"/>
    <w:rsid w:val="003A022C"/>
    <w:rsid w:val="003A4412"/>
    <w:rsid w:val="003A4C52"/>
    <w:rsid w:val="003A5857"/>
    <w:rsid w:val="003A5CEE"/>
    <w:rsid w:val="003B0A02"/>
    <w:rsid w:val="003B0CF7"/>
    <w:rsid w:val="003B115E"/>
    <w:rsid w:val="003B2402"/>
    <w:rsid w:val="003D1079"/>
    <w:rsid w:val="003D2464"/>
    <w:rsid w:val="003D2931"/>
    <w:rsid w:val="003D30CD"/>
    <w:rsid w:val="003D79AF"/>
    <w:rsid w:val="003D7AC2"/>
    <w:rsid w:val="003E057E"/>
    <w:rsid w:val="003E0EE4"/>
    <w:rsid w:val="004027C6"/>
    <w:rsid w:val="00407B33"/>
    <w:rsid w:val="00423CC3"/>
    <w:rsid w:val="0042416A"/>
    <w:rsid w:val="00425F0B"/>
    <w:rsid w:val="00426488"/>
    <w:rsid w:val="00426924"/>
    <w:rsid w:val="004313AB"/>
    <w:rsid w:val="00434B94"/>
    <w:rsid w:val="004360AD"/>
    <w:rsid w:val="004362F6"/>
    <w:rsid w:val="004369E0"/>
    <w:rsid w:val="004416C9"/>
    <w:rsid w:val="004541AE"/>
    <w:rsid w:val="00455FA9"/>
    <w:rsid w:val="00460422"/>
    <w:rsid w:val="0046126B"/>
    <w:rsid w:val="00461CE4"/>
    <w:rsid w:val="00464C99"/>
    <w:rsid w:val="00480E58"/>
    <w:rsid w:val="004820F6"/>
    <w:rsid w:val="00483040"/>
    <w:rsid w:val="00487258"/>
    <w:rsid w:val="004873FC"/>
    <w:rsid w:val="00487668"/>
    <w:rsid w:val="00492212"/>
    <w:rsid w:val="00493D58"/>
    <w:rsid w:val="004A4386"/>
    <w:rsid w:val="004A6323"/>
    <w:rsid w:val="004C4550"/>
    <w:rsid w:val="004D4977"/>
    <w:rsid w:val="004D5A86"/>
    <w:rsid w:val="004D75EE"/>
    <w:rsid w:val="004E42FD"/>
    <w:rsid w:val="004E48CB"/>
    <w:rsid w:val="004F0579"/>
    <w:rsid w:val="004F549A"/>
    <w:rsid w:val="004F5A17"/>
    <w:rsid w:val="005015C0"/>
    <w:rsid w:val="0050164E"/>
    <w:rsid w:val="0050214F"/>
    <w:rsid w:val="00504ABB"/>
    <w:rsid w:val="00520FC2"/>
    <w:rsid w:val="005238F4"/>
    <w:rsid w:val="00530F60"/>
    <w:rsid w:val="00534DE0"/>
    <w:rsid w:val="005376E0"/>
    <w:rsid w:val="00540969"/>
    <w:rsid w:val="00542A2A"/>
    <w:rsid w:val="0054352A"/>
    <w:rsid w:val="00545357"/>
    <w:rsid w:val="00545E67"/>
    <w:rsid w:val="00552F4D"/>
    <w:rsid w:val="00555B95"/>
    <w:rsid w:val="0055767A"/>
    <w:rsid w:val="005657B2"/>
    <w:rsid w:val="00566E67"/>
    <w:rsid w:val="00581597"/>
    <w:rsid w:val="0058344D"/>
    <w:rsid w:val="00583E34"/>
    <w:rsid w:val="0058570D"/>
    <w:rsid w:val="005A1E2F"/>
    <w:rsid w:val="005B106F"/>
    <w:rsid w:val="005B10E4"/>
    <w:rsid w:val="005C1175"/>
    <w:rsid w:val="005C3439"/>
    <w:rsid w:val="005C5F3F"/>
    <w:rsid w:val="005F3CB9"/>
    <w:rsid w:val="005F48AC"/>
    <w:rsid w:val="005F5D04"/>
    <w:rsid w:val="00600401"/>
    <w:rsid w:val="006048DC"/>
    <w:rsid w:val="00607718"/>
    <w:rsid w:val="00624ADE"/>
    <w:rsid w:val="00633EBF"/>
    <w:rsid w:val="00634554"/>
    <w:rsid w:val="00634F49"/>
    <w:rsid w:val="006424AB"/>
    <w:rsid w:val="006447A6"/>
    <w:rsid w:val="006472DC"/>
    <w:rsid w:val="00647610"/>
    <w:rsid w:val="00655B9E"/>
    <w:rsid w:val="00657700"/>
    <w:rsid w:val="0066539B"/>
    <w:rsid w:val="00667F3F"/>
    <w:rsid w:val="006726B2"/>
    <w:rsid w:val="00673CDC"/>
    <w:rsid w:val="0067738D"/>
    <w:rsid w:val="006823DE"/>
    <w:rsid w:val="006827D1"/>
    <w:rsid w:val="00683143"/>
    <w:rsid w:val="00683EA6"/>
    <w:rsid w:val="00685243"/>
    <w:rsid w:val="00686B41"/>
    <w:rsid w:val="00690131"/>
    <w:rsid w:val="006911DE"/>
    <w:rsid w:val="00693144"/>
    <w:rsid w:val="00693726"/>
    <w:rsid w:val="00693BE0"/>
    <w:rsid w:val="00693E6D"/>
    <w:rsid w:val="006A397A"/>
    <w:rsid w:val="006A55FE"/>
    <w:rsid w:val="006A75CD"/>
    <w:rsid w:val="006B215F"/>
    <w:rsid w:val="006B4961"/>
    <w:rsid w:val="006B6DA0"/>
    <w:rsid w:val="006C2A96"/>
    <w:rsid w:val="006C34A4"/>
    <w:rsid w:val="006C4615"/>
    <w:rsid w:val="006C5428"/>
    <w:rsid w:val="006C6BFE"/>
    <w:rsid w:val="006D1669"/>
    <w:rsid w:val="006D29CA"/>
    <w:rsid w:val="006D4D4D"/>
    <w:rsid w:val="006D629B"/>
    <w:rsid w:val="006E76F3"/>
    <w:rsid w:val="006F07C7"/>
    <w:rsid w:val="006F2E73"/>
    <w:rsid w:val="006F5ECA"/>
    <w:rsid w:val="006F65DE"/>
    <w:rsid w:val="00704BE9"/>
    <w:rsid w:val="00712C39"/>
    <w:rsid w:val="0072108A"/>
    <w:rsid w:val="007257C6"/>
    <w:rsid w:val="0073151C"/>
    <w:rsid w:val="0073300E"/>
    <w:rsid w:val="00736A25"/>
    <w:rsid w:val="00736DA9"/>
    <w:rsid w:val="007501A9"/>
    <w:rsid w:val="007519CD"/>
    <w:rsid w:val="00751FBF"/>
    <w:rsid w:val="00754719"/>
    <w:rsid w:val="007552AF"/>
    <w:rsid w:val="0075677F"/>
    <w:rsid w:val="00757C99"/>
    <w:rsid w:val="00765EF2"/>
    <w:rsid w:val="0076779B"/>
    <w:rsid w:val="00772ACA"/>
    <w:rsid w:val="0077587A"/>
    <w:rsid w:val="00776D69"/>
    <w:rsid w:val="0078016D"/>
    <w:rsid w:val="00784F9F"/>
    <w:rsid w:val="00786589"/>
    <w:rsid w:val="00792C11"/>
    <w:rsid w:val="00794E3E"/>
    <w:rsid w:val="007A0690"/>
    <w:rsid w:val="007A1E6E"/>
    <w:rsid w:val="007A3DB2"/>
    <w:rsid w:val="007A3EE2"/>
    <w:rsid w:val="007A77B5"/>
    <w:rsid w:val="007B2650"/>
    <w:rsid w:val="007B2DF4"/>
    <w:rsid w:val="007B34A0"/>
    <w:rsid w:val="007B6BCE"/>
    <w:rsid w:val="007C06CE"/>
    <w:rsid w:val="007C313C"/>
    <w:rsid w:val="007C592B"/>
    <w:rsid w:val="007D0CBC"/>
    <w:rsid w:val="007D34CE"/>
    <w:rsid w:val="007D421A"/>
    <w:rsid w:val="007D432D"/>
    <w:rsid w:val="007D6D24"/>
    <w:rsid w:val="007E1020"/>
    <w:rsid w:val="007E7A7F"/>
    <w:rsid w:val="007E7EB9"/>
    <w:rsid w:val="007F21F6"/>
    <w:rsid w:val="007F2454"/>
    <w:rsid w:val="007F7CEA"/>
    <w:rsid w:val="008018FB"/>
    <w:rsid w:val="00802C7E"/>
    <w:rsid w:val="00806C0A"/>
    <w:rsid w:val="0080759B"/>
    <w:rsid w:val="008123B5"/>
    <w:rsid w:val="00813567"/>
    <w:rsid w:val="0081497D"/>
    <w:rsid w:val="0081555F"/>
    <w:rsid w:val="00816DDB"/>
    <w:rsid w:val="00817F7A"/>
    <w:rsid w:val="008204C4"/>
    <w:rsid w:val="00821C15"/>
    <w:rsid w:val="00822541"/>
    <w:rsid w:val="0082639C"/>
    <w:rsid w:val="00827568"/>
    <w:rsid w:val="00833FB4"/>
    <w:rsid w:val="00834B5A"/>
    <w:rsid w:val="0083581C"/>
    <w:rsid w:val="0083778F"/>
    <w:rsid w:val="00846CBA"/>
    <w:rsid w:val="00854595"/>
    <w:rsid w:val="0085614D"/>
    <w:rsid w:val="00857809"/>
    <w:rsid w:val="00865768"/>
    <w:rsid w:val="00865938"/>
    <w:rsid w:val="00865A2B"/>
    <w:rsid w:val="008724BF"/>
    <w:rsid w:val="008737C1"/>
    <w:rsid w:val="00874A14"/>
    <w:rsid w:val="00883C72"/>
    <w:rsid w:val="00890F25"/>
    <w:rsid w:val="0089206C"/>
    <w:rsid w:val="008A3476"/>
    <w:rsid w:val="008A5580"/>
    <w:rsid w:val="008A5BD5"/>
    <w:rsid w:val="008A5C2E"/>
    <w:rsid w:val="008B3F9F"/>
    <w:rsid w:val="008B413B"/>
    <w:rsid w:val="008B5D48"/>
    <w:rsid w:val="008B6B13"/>
    <w:rsid w:val="008B718F"/>
    <w:rsid w:val="008C1C3B"/>
    <w:rsid w:val="008C4ACB"/>
    <w:rsid w:val="008C5BD2"/>
    <w:rsid w:val="008C610A"/>
    <w:rsid w:val="008C7DEF"/>
    <w:rsid w:val="008D27E7"/>
    <w:rsid w:val="008D764F"/>
    <w:rsid w:val="008D7972"/>
    <w:rsid w:val="008E4A1F"/>
    <w:rsid w:val="008E6CC2"/>
    <w:rsid w:val="008F25C7"/>
    <w:rsid w:val="008F77DC"/>
    <w:rsid w:val="00901E64"/>
    <w:rsid w:val="00904EFB"/>
    <w:rsid w:val="00905C5A"/>
    <w:rsid w:val="0091271F"/>
    <w:rsid w:val="00916DE3"/>
    <w:rsid w:val="00921A7D"/>
    <w:rsid w:val="00922F7D"/>
    <w:rsid w:val="009241CC"/>
    <w:rsid w:val="009307CC"/>
    <w:rsid w:val="00934077"/>
    <w:rsid w:val="0093723C"/>
    <w:rsid w:val="00943852"/>
    <w:rsid w:val="0094409B"/>
    <w:rsid w:val="00952D98"/>
    <w:rsid w:val="00961788"/>
    <w:rsid w:val="00963EBA"/>
    <w:rsid w:val="009756AC"/>
    <w:rsid w:val="00982BFF"/>
    <w:rsid w:val="009847D6"/>
    <w:rsid w:val="00984D99"/>
    <w:rsid w:val="009869D0"/>
    <w:rsid w:val="00990520"/>
    <w:rsid w:val="00990A3D"/>
    <w:rsid w:val="00994D8C"/>
    <w:rsid w:val="009A1AE7"/>
    <w:rsid w:val="009A3708"/>
    <w:rsid w:val="009A5781"/>
    <w:rsid w:val="009B2FA5"/>
    <w:rsid w:val="009B5BB5"/>
    <w:rsid w:val="009B77CD"/>
    <w:rsid w:val="009C14AF"/>
    <w:rsid w:val="009C2963"/>
    <w:rsid w:val="009D056D"/>
    <w:rsid w:val="009D16DF"/>
    <w:rsid w:val="009D2C65"/>
    <w:rsid w:val="009D454F"/>
    <w:rsid w:val="009D5B03"/>
    <w:rsid w:val="009E1AF6"/>
    <w:rsid w:val="009E59B8"/>
    <w:rsid w:val="009E7B0D"/>
    <w:rsid w:val="009F182B"/>
    <w:rsid w:val="009F38AA"/>
    <w:rsid w:val="00A0034E"/>
    <w:rsid w:val="00A02B34"/>
    <w:rsid w:val="00A032C0"/>
    <w:rsid w:val="00A11FEE"/>
    <w:rsid w:val="00A20FBA"/>
    <w:rsid w:val="00A2542C"/>
    <w:rsid w:val="00A2704C"/>
    <w:rsid w:val="00A30593"/>
    <w:rsid w:val="00A321A8"/>
    <w:rsid w:val="00A34903"/>
    <w:rsid w:val="00A437AD"/>
    <w:rsid w:val="00A51ED9"/>
    <w:rsid w:val="00A6150E"/>
    <w:rsid w:val="00A643D8"/>
    <w:rsid w:val="00A73B92"/>
    <w:rsid w:val="00A76156"/>
    <w:rsid w:val="00A77361"/>
    <w:rsid w:val="00A87627"/>
    <w:rsid w:val="00A87D46"/>
    <w:rsid w:val="00A90C20"/>
    <w:rsid w:val="00A925E4"/>
    <w:rsid w:val="00AA0629"/>
    <w:rsid w:val="00AA45CA"/>
    <w:rsid w:val="00AA6AE7"/>
    <w:rsid w:val="00AA7964"/>
    <w:rsid w:val="00AD348A"/>
    <w:rsid w:val="00AD5480"/>
    <w:rsid w:val="00AD78CA"/>
    <w:rsid w:val="00AE10E5"/>
    <w:rsid w:val="00AE3605"/>
    <w:rsid w:val="00AF33CA"/>
    <w:rsid w:val="00AF3987"/>
    <w:rsid w:val="00AF4856"/>
    <w:rsid w:val="00AF57AE"/>
    <w:rsid w:val="00AF5BFA"/>
    <w:rsid w:val="00B0160D"/>
    <w:rsid w:val="00B01984"/>
    <w:rsid w:val="00B024BC"/>
    <w:rsid w:val="00B15522"/>
    <w:rsid w:val="00B21CA5"/>
    <w:rsid w:val="00B23CDA"/>
    <w:rsid w:val="00B27DB3"/>
    <w:rsid w:val="00B32735"/>
    <w:rsid w:val="00B33190"/>
    <w:rsid w:val="00B346D3"/>
    <w:rsid w:val="00B37856"/>
    <w:rsid w:val="00B37AAF"/>
    <w:rsid w:val="00B40E90"/>
    <w:rsid w:val="00B44D7C"/>
    <w:rsid w:val="00B45F67"/>
    <w:rsid w:val="00B467A8"/>
    <w:rsid w:val="00B46A2A"/>
    <w:rsid w:val="00B52B80"/>
    <w:rsid w:val="00B6225E"/>
    <w:rsid w:val="00B626A7"/>
    <w:rsid w:val="00B63002"/>
    <w:rsid w:val="00B642FC"/>
    <w:rsid w:val="00B64450"/>
    <w:rsid w:val="00B65FDF"/>
    <w:rsid w:val="00B67745"/>
    <w:rsid w:val="00B83352"/>
    <w:rsid w:val="00B867FF"/>
    <w:rsid w:val="00B92E0E"/>
    <w:rsid w:val="00B94039"/>
    <w:rsid w:val="00B97512"/>
    <w:rsid w:val="00B978A9"/>
    <w:rsid w:val="00BA203A"/>
    <w:rsid w:val="00BA2D33"/>
    <w:rsid w:val="00BB18B0"/>
    <w:rsid w:val="00BB2CAE"/>
    <w:rsid w:val="00BB6333"/>
    <w:rsid w:val="00BB7642"/>
    <w:rsid w:val="00BC027F"/>
    <w:rsid w:val="00BC05DD"/>
    <w:rsid w:val="00BC2F38"/>
    <w:rsid w:val="00BC2F88"/>
    <w:rsid w:val="00BC4962"/>
    <w:rsid w:val="00BD05BB"/>
    <w:rsid w:val="00BD2FD4"/>
    <w:rsid w:val="00BD49D7"/>
    <w:rsid w:val="00BE00F6"/>
    <w:rsid w:val="00BE30BD"/>
    <w:rsid w:val="00BE4813"/>
    <w:rsid w:val="00BE6229"/>
    <w:rsid w:val="00BF58EA"/>
    <w:rsid w:val="00C251E0"/>
    <w:rsid w:val="00C50617"/>
    <w:rsid w:val="00C52280"/>
    <w:rsid w:val="00C54BF0"/>
    <w:rsid w:val="00C56CFA"/>
    <w:rsid w:val="00C60207"/>
    <w:rsid w:val="00C654AC"/>
    <w:rsid w:val="00C741E3"/>
    <w:rsid w:val="00C81FAB"/>
    <w:rsid w:val="00C848FF"/>
    <w:rsid w:val="00C85130"/>
    <w:rsid w:val="00C91954"/>
    <w:rsid w:val="00C953E5"/>
    <w:rsid w:val="00CA278E"/>
    <w:rsid w:val="00CB7F9D"/>
    <w:rsid w:val="00CC0E76"/>
    <w:rsid w:val="00CC461C"/>
    <w:rsid w:val="00CC6462"/>
    <w:rsid w:val="00CC7E48"/>
    <w:rsid w:val="00CD4BAF"/>
    <w:rsid w:val="00CE0AD9"/>
    <w:rsid w:val="00CE3D18"/>
    <w:rsid w:val="00CE45CB"/>
    <w:rsid w:val="00CF30F4"/>
    <w:rsid w:val="00CF3787"/>
    <w:rsid w:val="00CF3996"/>
    <w:rsid w:val="00CF656C"/>
    <w:rsid w:val="00CF7B99"/>
    <w:rsid w:val="00CF7FF5"/>
    <w:rsid w:val="00D11862"/>
    <w:rsid w:val="00D1708D"/>
    <w:rsid w:val="00D176C4"/>
    <w:rsid w:val="00D17A68"/>
    <w:rsid w:val="00D3512E"/>
    <w:rsid w:val="00D35835"/>
    <w:rsid w:val="00D35E84"/>
    <w:rsid w:val="00D43615"/>
    <w:rsid w:val="00D4388E"/>
    <w:rsid w:val="00D53787"/>
    <w:rsid w:val="00D70777"/>
    <w:rsid w:val="00D80FBF"/>
    <w:rsid w:val="00D9338A"/>
    <w:rsid w:val="00DA07F2"/>
    <w:rsid w:val="00DA0B71"/>
    <w:rsid w:val="00DA1F68"/>
    <w:rsid w:val="00DB5D04"/>
    <w:rsid w:val="00DB5D91"/>
    <w:rsid w:val="00DC058E"/>
    <w:rsid w:val="00DC6382"/>
    <w:rsid w:val="00DD08B6"/>
    <w:rsid w:val="00DE2E8B"/>
    <w:rsid w:val="00DF1466"/>
    <w:rsid w:val="00DF1EDF"/>
    <w:rsid w:val="00DF4616"/>
    <w:rsid w:val="00DF4C7C"/>
    <w:rsid w:val="00E16B45"/>
    <w:rsid w:val="00E20F7C"/>
    <w:rsid w:val="00E212EE"/>
    <w:rsid w:val="00E220B2"/>
    <w:rsid w:val="00E222DB"/>
    <w:rsid w:val="00E27D76"/>
    <w:rsid w:val="00E55973"/>
    <w:rsid w:val="00E57857"/>
    <w:rsid w:val="00E60CE9"/>
    <w:rsid w:val="00E65023"/>
    <w:rsid w:val="00E6529B"/>
    <w:rsid w:val="00E66267"/>
    <w:rsid w:val="00E70459"/>
    <w:rsid w:val="00E7449A"/>
    <w:rsid w:val="00E75E47"/>
    <w:rsid w:val="00E75E82"/>
    <w:rsid w:val="00E768B9"/>
    <w:rsid w:val="00E82BC3"/>
    <w:rsid w:val="00E83AA8"/>
    <w:rsid w:val="00E8402A"/>
    <w:rsid w:val="00E85B30"/>
    <w:rsid w:val="00E87AA7"/>
    <w:rsid w:val="00E9391E"/>
    <w:rsid w:val="00E948A6"/>
    <w:rsid w:val="00E94C63"/>
    <w:rsid w:val="00E977F1"/>
    <w:rsid w:val="00EA51C0"/>
    <w:rsid w:val="00EA5AEC"/>
    <w:rsid w:val="00EC2A8C"/>
    <w:rsid w:val="00EC3832"/>
    <w:rsid w:val="00ED206E"/>
    <w:rsid w:val="00EE0B2C"/>
    <w:rsid w:val="00EE0F7A"/>
    <w:rsid w:val="00EE130E"/>
    <w:rsid w:val="00EE17D0"/>
    <w:rsid w:val="00EF087C"/>
    <w:rsid w:val="00EF26B4"/>
    <w:rsid w:val="00EF6CF9"/>
    <w:rsid w:val="00F06459"/>
    <w:rsid w:val="00F06C24"/>
    <w:rsid w:val="00F1180B"/>
    <w:rsid w:val="00F16F8C"/>
    <w:rsid w:val="00F20F40"/>
    <w:rsid w:val="00F22834"/>
    <w:rsid w:val="00F2478A"/>
    <w:rsid w:val="00F24CF7"/>
    <w:rsid w:val="00F269F6"/>
    <w:rsid w:val="00F33AAB"/>
    <w:rsid w:val="00F4465C"/>
    <w:rsid w:val="00F50C3E"/>
    <w:rsid w:val="00F53242"/>
    <w:rsid w:val="00F566DE"/>
    <w:rsid w:val="00F63D97"/>
    <w:rsid w:val="00F71E1D"/>
    <w:rsid w:val="00F72666"/>
    <w:rsid w:val="00F73638"/>
    <w:rsid w:val="00F766AF"/>
    <w:rsid w:val="00F774A7"/>
    <w:rsid w:val="00F80625"/>
    <w:rsid w:val="00F82197"/>
    <w:rsid w:val="00F85929"/>
    <w:rsid w:val="00FA0983"/>
    <w:rsid w:val="00FA643D"/>
    <w:rsid w:val="00FA69DE"/>
    <w:rsid w:val="00FB1619"/>
    <w:rsid w:val="00FB202E"/>
    <w:rsid w:val="00FB31BD"/>
    <w:rsid w:val="00FC05DE"/>
    <w:rsid w:val="00FC2081"/>
    <w:rsid w:val="00FC2518"/>
    <w:rsid w:val="00FC2F7F"/>
    <w:rsid w:val="00FC3D4A"/>
    <w:rsid w:val="00FC5F09"/>
    <w:rsid w:val="00FC6E9C"/>
    <w:rsid w:val="00FD273F"/>
    <w:rsid w:val="00FD3B00"/>
    <w:rsid w:val="00FD71CC"/>
    <w:rsid w:val="00FF2F2C"/>
    <w:rsid w:val="00FF391A"/>
    <w:rsid w:val="00FF4F5E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477E"/>
  <w15:docId w15:val="{A8F4821D-C23D-4938-A7AF-BE33699F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C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EF6C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42250"/>
  </w:style>
  <w:style w:type="character" w:styleId="a4">
    <w:name w:val="Strong"/>
    <w:basedOn w:val="a0"/>
    <w:qFormat/>
    <w:rsid w:val="00042250"/>
    <w:rPr>
      <w:b/>
      <w:bCs/>
    </w:rPr>
  </w:style>
  <w:style w:type="character" w:customStyle="1" w:styleId="a5">
    <w:name w:val="Основной текст_"/>
    <w:basedOn w:val="a0"/>
    <w:link w:val="22"/>
    <w:locked/>
    <w:rsid w:val="002D70C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5"/>
    <w:rsid w:val="002D70CD"/>
    <w:pPr>
      <w:widowControl w:val="0"/>
      <w:shd w:val="clear" w:color="auto" w:fill="FFFFFF"/>
      <w:spacing w:after="0" w:line="259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1">
    <w:name w:val="Основной текст1"/>
    <w:basedOn w:val="a5"/>
    <w:rsid w:val="002D70CD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2D70C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EF6C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EF6C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F6CF9"/>
  </w:style>
  <w:style w:type="paragraph" w:styleId="23">
    <w:name w:val="List 2"/>
    <w:basedOn w:val="a"/>
    <w:semiHidden/>
    <w:unhideWhenUsed/>
    <w:rsid w:val="00EF6C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semiHidden/>
    <w:unhideWhenUsed/>
    <w:rsid w:val="00EF6CF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F6C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F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EF6C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F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Continue 2"/>
    <w:basedOn w:val="a"/>
    <w:semiHidden/>
    <w:unhideWhenUsed/>
    <w:rsid w:val="00EF6CF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semiHidden/>
    <w:unhideWhenUsed/>
    <w:rsid w:val="00EF6CF9"/>
    <w:pPr>
      <w:ind w:firstLine="210"/>
    </w:pPr>
  </w:style>
  <w:style w:type="character" w:customStyle="1" w:styleId="ac">
    <w:name w:val="Красная строка Знак"/>
    <w:basedOn w:val="a8"/>
    <w:link w:val="ab"/>
    <w:semiHidden/>
    <w:rsid w:val="00EF6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A7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019E-3D23-44CB-89AD-F523A969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dcterms:created xsi:type="dcterms:W3CDTF">2019-12-01T15:59:00Z</dcterms:created>
  <dcterms:modified xsi:type="dcterms:W3CDTF">2023-11-01T16:58:00Z</dcterms:modified>
</cp:coreProperties>
</file>