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C7" w:rsidRDefault="00512CC7" w:rsidP="00512CC7">
      <w:pPr>
        <w:spacing w:after="0" w:line="264" w:lineRule="auto"/>
        <w:ind w:left="120"/>
        <w:jc w:val="center"/>
        <w:rPr>
          <w:rFonts w:ascii="Times New Roman" w:hAnsi="Times New Roman"/>
          <w:b/>
          <w:color w:val="000000"/>
          <w:sz w:val="28"/>
        </w:rPr>
      </w:pPr>
      <w:bookmarkStart w:id="0" w:name="block-12557286"/>
      <w:r>
        <w:rPr>
          <w:rFonts w:ascii="Times New Roman" w:hAnsi="Times New Roman"/>
          <w:b/>
          <w:color w:val="000000"/>
          <w:sz w:val="28"/>
        </w:rPr>
        <w:t>МИНИСТЕРСТВО ПРОСВЕЩЕНИЯ РОССИЙСКОЙ</w:t>
      </w:r>
    </w:p>
    <w:p w:rsidR="00512CC7" w:rsidRDefault="00512CC7" w:rsidP="00512CC7">
      <w:pPr>
        <w:spacing w:after="0" w:line="264" w:lineRule="auto"/>
        <w:ind w:left="120"/>
        <w:jc w:val="center"/>
        <w:rPr>
          <w:rFonts w:ascii="Times New Roman" w:hAnsi="Times New Roman"/>
          <w:b/>
          <w:color w:val="000000"/>
          <w:sz w:val="28"/>
        </w:rPr>
      </w:pPr>
      <w:r>
        <w:rPr>
          <w:rFonts w:ascii="Times New Roman" w:hAnsi="Times New Roman"/>
          <w:b/>
          <w:color w:val="000000"/>
          <w:sz w:val="28"/>
        </w:rPr>
        <w:t>ФЕДЕРАЦИИ</w:t>
      </w:r>
    </w:p>
    <w:p w:rsidR="00512CC7" w:rsidRDefault="00512CC7" w:rsidP="00512CC7">
      <w:pPr>
        <w:spacing w:after="0" w:line="264" w:lineRule="auto"/>
        <w:ind w:left="120"/>
        <w:jc w:val="center"/>
        <w:rPr>
          <w:rFonts w:ascii="Times New Roman" w:hAnsi="Times New Roman"/>
          <w:b/>
          <w:color w:val="000000"/>
          <w:sz w:val="28"/>
        </w:rPr>
      </w:pPr>
      <w:r>
        <w:rPr>
          <w:rFonts w:ascii="Times New Roman" w:hAnsi="Times New Roman"/>
          <w:b/>
          <w:color w:val="000000"/>
          <w:sz w:val="28"/>
        </w:rPr>
        <w:t>Департамент общего образования Томской области</w:t>
      </w:r>
    </w:p>
    <w:p w:rsidR="00512CC7" w:rsidRDefault="00512CC7" w:rsidP="00512CC7">
      <w:pPr>
        <w:spacing w:after="0" w:line="264" w:lineRule="auto"/>
        <w:ind w:left="120"/>
        <w:jc w:val="center"/>
        <w:rPr>
          <w:rFonts w:ascii="Times New Roman" w:hAnsi="Times New Roman"/>
          <w:b/>
          <w:color w:val="000000"/>
          <w:sz w:val="28"/>
        </w:rPr>
      </w:pPr>
      <w:r>
        <w:rPr>
          <w:rFonts w:ascii="Times New Roman" w:hAnsi="Times New Roman"/>
          <w:b/>
          <w:color w:val="000000"/>
          <w:sz w:val="28"/>
        </w:rPr>
        <w:t>МОУ «Гимназия №1 городского округа Стрежевой</w:t>
      </w: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p>
    <w:p w:rsidR="00512CC7" w:rsidRDefault="00512CC7" w:rsidP="00512CC7">
      <w:pPr>
        <w:spacing w:after="0" w:line="264" w:lineRule="auto"/>
        <w:ind w:left="120"/>
        <w:jc w:val="center"/>
        <w:rPr>
          <w:rFonts w:ascii="Times New Roman" w:hAnsi="Times New Roman"/>
          <w:b/>
          <w:color w:val="000000"/>
          <w:sz w:val="28"/>
        </w:rPr>
      </w:pPr>
      <w:r>
        <w:rPr>
          <w:rFonts w:ascii="Times New Roman" w:hAnsi="Times New Roman"/>
          <w:b/>
          <w:color w:val="000000"/>
          <w:sz w:val="28"/>
        </w:rPr>
        <w:t>Учебного курса «Геометрия. Углубленный</w:t>
      </w:r>
      <w:bookmarkStart w:id="1" w:name="_GoBack"/>
      <w:bookmarkEnd w:id="1"/>
      <w:r>
        <w:rPr>
          <w:rFonts w:ascii="Times New Roman" w:hAnsi="Times New Roman"/>
          <w:b/>
          <w:color w:val="000000"/>
          <w:sz w:val="28"/>
        </w:rPr>
        <w:t xml:space="preserve"> уровень»</w:t>
      </w:r>
    </w:p>
    <w:p w:rsidR="00512CC7" w:rsidRDefault="00512CC7" w:rsidP="00512CC7">
      <w:pPr>
        <w:spacing w:after="0" w:line="264" w:lineRule="auto"/>
        <w:ind w:left="120"/>
        <w:jc w:val="center"/>
        <w:rPr>
          <w:rFonts w:ascii="Times New Roman" w:hAnsi="Times New Roman"/>
          <w:color w:val="000000"/>
          <w:sz w:val="28"/>
        </w:rPr>
      </w:pPr>
      <w:r>
        <w:rPr>
          <w:rFonts w:ascii="Times New Roman" w:hAnsi="Times New Roman"/>
          <w:color w:val="000000"/>
          <w:sz w:val="28"/>
        </w:rPr>
        <w:t>для обучающихся 11 классов</w:t>
      </w: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p>
    <w:p w:rsidR="00512CC7" w:rsidRDefault="00512CC7" w:rsidP="00512CC7">
      <w:pPr>
        <w:spacing w:after="0" w:line="264" w:lineRule="auto"/>
        <w:ind w:left="120"/>
        <w:jc w:val="center"/>
        <w:rPr>
          <w:rFonts w:ascii="Times New Roman" w:hAnsi="Times New Roman"/>
          <w:b/>
          <w:color w:val="000000"/>
          <w:sz w:val="28"/>
        </w:rPr>
      </w:pPr>
      <w:r>
        <w:rPr>
          <w:rFonts w:ascii="Times New Roman" w:hAnsi="Times New Roman"/>
          <w:b/>
          <w:color w:val="000000"/>
          <w:sz w:val="28"/>
        </w:rPr>
        <w:t>г. Стрежевой 2023</w:t>
      </w:r>
    </w:p>
    <w:p w:rsidR="00512CC7" w:rsidRDefault="00512CC7" w:rsidP="00512CC7">
      <w:pPr>
        <w:spacing w:after="0" w:line="264" w:lineRule="auto"/>
        <w:ind w:left="120"/>
        <w:jc w:val="center"/>
        <w:rPr>
          <w:rFonts w:ascii="Times New Roman" w:hAnsi="Times New Roman"/>
          <w:b/>
          <w:color w:val="000000"/>
          <w:sz w:val="28"/>
        </w:rPr>
      </w:pPr>
    </w:p>
    <w:p w:rsidR="0098664F" w:rsidRPr="0046652D" w:rsidRDefault="0046652D" w:rsidP="0046652D">
      <w:pPr>
        <w:spacing w:after="0" w:line="264" w:lineRule="auto"/>
        <w:jc w:val="center"/>
      </w:pPr>
      <w:r w:rsidRPr="0046652D">
        <w:rPr>
          <w:rFonts w:ascii="Times New Roman" w:hAnsi="Times New Roman"/>
          <w:b/>
          <w:color w:val="000000"/>
          <w:sz w:val="28"/>
        </w:rPr>
        <w:lastRenderedPageBreak/>
        <w:t>ПОЯСНИТЕЛЬНАЯ ЗАПИСКА</w:t>
      </w:r>
    </w:p>
    <w:p w:rsidR="0098664F" w:rsidRPr="0046652D" w:rsidRDefault="0098664F">
      <w:pPr>
        <w:spacing w:after="0" w:line="264" w:lineRule="auto"/>
        <w:ind w:left="120"/>
        <w:jc w:val="both"/>
      </w:pP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Приоритетными задачами курса геометрии на углублённом уровне, расширяющими и усиливающими курс базового уровня, являются:</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расширение представления о геометрии как части мировой культуры и формирование осознания взаимосвязи геометрии с окружающим миром;</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7C52AA">
        <w:rPr>
          <w:rFonts w:ascii="Times New Roman" w:hAnsi="Times New Roman"/>
          <w:color w:val="000000"/>
          <w:sz w:val="28"/>
          <w:szCs w:val="28"/>
        </w:rPr>
        <w:lastRenderedPageBreak/>
        <w:t>обосновании математических утверждений и роли аксиоматики в проведении дедуктивных рассуждений;</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Переход к изучению геометрии на углублённом уровне позволяет:</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8664F" w:rsidRPr="007C52AA" w:rsidRDefault="0046652D">
      <w:pPr>
        <w:spacing w:after="0" w:line="264" w:lineRule="auto"/>
        <w:ind w:firstLine="600"/>
        <w:jc w:val="both"/>
        <w:rPr>
          <w:sz w:val="28"/>
          <w:szCs w:val="28"/>
        </w:rPr>
      </w:pPr>
      <w:r w:rsidRPr="007C52AA">
        <w:rPr>
          <w:rFonts w:ascii="Times New Roman" w:hAnsi="Times New Roman"/>
          <w:color w:val="000000"/>
          <w:sz w:val="28"/>
          <w:szCs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D10AD" w:rsidRDefault="0046652D" w:rsidP="004D10AD">
      <w:pPr>
        <w:spacing w:after="0" w:line="264" w:lineRule="auto"/>
        <w:ind w:firstLine="600"/>
        <w:jc w:val="both"/>
      </w:pPr>
      <w:r w:rsidRPr="007C52AA">
        <w:rPr>
          <w:rFonts w:ascii="Times New Roman" w:hAnsi="Times New Roman"/>
          <w:color w:val="000000"/>
          <w:sz w:val="28"/>
          <w:szCs w:val="28"/>
        </w:rPr>
        <w:t>‌</w:t>
      </w:r>
      <w:bookmarkStart w:id="2" w:name="04eb6aa7-7a2b-4c78-a285-c233698ad3f6"/>
      <w:r w:rsidRPr="007C52AA">
        <w:rPr>
          <w:rFonts w:ascii="Times New Roman" w:hAnsi="Times New Roman"/>
          <w:color w:val="000000"/>
          <w:sz w:val="28"/>
          <w:szCs w:val="28"/>
        </w:rPr>
        <w:t>На изучение учебного курса «Геометрия» на углублённом уровне отводится в 10 классе – 102 часа (3 часа в неделю)</w:t>
      </w:r>
      <w:bookmarkEnd w:id="2"/>
      <w:r w:rsidR="004D10AD">
        <w:rPr>
          <w:rFonts w:ascii="Times New Roman" w:hAnsi="Times New Roman"/>
          <w:color w:val="000000"/>
          <w:sz w:val="28"/>
          <w:szCs w:val="28"/>
        </w:rPr>
        <w:t>.</w:t>
      </w:r>
      <w:r w:rsidR="004D10AD" w:rsidRPr="004D10AD">
        <w:rPr>
          <w:rFonts w:ascii="Times New Roman" w:hAnsi="Times New Roman"/>
          <w:color w:val="000000"/>
          <w:sz w:val="28"/>
        </w:rPr>
        <w:t xml:space="preserve"> </w:t>
      </w:r>
      <w:r w:rsidR="004D10AD">
        <w:rPr>
          <w:rFonts w:ascii="Times New Roman" w:hAnsi="Times New Roman"/>
          <w:color w:val="000000"/>
          <w:sz w:val="28"/>
        </w:rPr>
        <w:t>‌На изучение учебного курса «Геометрия» на углублённом уровне отводится в 11 классе – 68</w:t>
      </w:r>
      <w:proofErr w:type="gramStart"/>
      <w:r w:rsidR="004D10AD">
        <w:rPr>
          <w:rFonts w:ascii="Times New Roman" w:hAnsi="Times New Roman"/>
          <w:color w:val="000000"/>
          <w:sz w:val="28"/>
        </w:rPr>
        <w:t>часов(</w:t>
      </w:r>
      <w:proofErr w:type="gramEnd"/>
      <w:r w:rsidR="004D10AD">
        <w:rPr>
          <w:rFonts w:ascii="Times New Roman" w:hAnsi="Times New Roman"/>
          <w:color w:val="000000"/>
          <w:sz w:val="28"/>
        </w:rPr>
        <w:t>2 часа в неделю)‌‌</w:t>
      </w:r>
    </w:p>
    <w:p w:rsidR="004D10AD" w:rsidRDefault="004D10AD" w:rsidP="004D10AD">
      <w:pPr>
        <w:spacing w:after="0" w:line="264" w:lineRule="auto"/>
        <w:ind w:left="120"/>
        <w:jc w:val="center"/>
        <w:rPr>
          <w:sz w:val="28"/>
          <w:szCs w:val="28"/>
        </w:rPr>
      </w:pPr>
      <w:bookmarkStart w:id="3" w:name="block-12557287"/>
      <w:bookmarkEnd w:id="0"/>
      <w:r w:rsidRPr="007C52AA">
        <w:rPr>
          <w:rFonts w:ascii="Times New Roman" w:hAnsi="Times New Roman"/>
          <w:b/>
          <w:color w:val="000000"/>
          <w:sz w:val="28"/>
          <w:szCs w:val="28"/>
        </w:rPr>
        <w:lastRenderedPageBreak/>
        <w:t>СОДЕРЖАНИЕ ОБУЧЕНИЯ.</w:t>
      </w:r>
      <w:r w:rsidRPr="007C52AA">
        <w:rPr>
          <w:sz w:val="28"/>
          <w:szCs w:val="28"/>
        </w:rPr>
        <w:t xml:space="preserve">   </w:t>
      </w:r>
    </w:p>
    <w:p w:rsidR="004D10AD" w:rsidRDefault="004D10AD" w:rsidP="004D10AD">
      <w:pPr>
        <w:spacing w:after="0" w:line="264" w:lineRule="auto"/>
        <w:ind w:left="120"/>
        <w:jc w:val="center"/>
        <w:rPr>
          <w:rFonts w:ascii="Times New Roman" w:hAnsi="Times New Roman"/>
          <w:b/>
          <w:color w:val="000000"/>
          <w:sz w:val="28"/>
          <w:szCs w:val="28"/>
        </w:rPr>
      </w:pPr>
      <w:r w:rsidRPr="007C52AA">
        <w:rPr>
          <w:sz w:val="28"/>
          <w:szCs w:val="28"/>
        </w:rPr>
        <w:t xml:space="preserve"> </w:t>
      </w:r>
      <w:r>
        <w:rPr>
          <w:rFonts w:ascii="Times New Roman" w:hAnsi="Times New Roman"/>
          <w:b/>
          <w:color w:val="000000"/>
          <w:sz w:val="28"/>
          <w:szCs w:val="28"/>
        </w:rPr>
        <w:t>11</w:t>
      </w:r>
      <w:r w:rsidRPr="007C52AA">
        <w:rPr>
          <w:rFonts w:ascii="Times New Roman" w:hAnsi="Times New Roman"/>
          <w:b/>
          <w:color w:val="000000"/>
          <w:sz w:val="28"/>
          <w:szCs w:val="28"/>
        </w:rPr>
        <w:t xml:space="preserve"> КЛАСС</w:t>
      </w:r>
    </w:p>
    <w:p w:rsidR="004D10AD" w:rsidRPr="00F736A0" w:rsidRDefault="004D10AD" w:rsidP="004D10AD">
      <w:pPr>
        <w:rPr>
          <w:rFonts w:ascii="Times New Roman" w:hAnsi="Times New Roman" w:cs="Times New Roman"/>
          <w:sz w:val="28"/>
          <w:szCs w:val="28"/>
        </w:rPr>
      </w:pPr>
      <w:r w:rsidRPr="00F736A0">
        <w:rPr>
          <w:rStyle w:val="af"/>
          <w:rFonts w:ascii="Times New Roman" w:hAnsi="Times New Roman" w:cs="Times New Roman"/>
          <w:color w:val="333333"/>
          <w:sz w:val="28"/>
          <w:szCs w:val="28"/>
        </w:rPr>
        <w:t>Тела вращения</w:t>
      </w:r>
    </w:p>
    <w:p w:rsidR="004D10AD" w:rsidRPr="00A2394B" w:rsidRDefault="004D10AD" w:rsidP="004D10AD">
      <w:pPr>
        <w:rPr>
          <w:rFonts w:ascii="Times New Roman" w:hAnsi="Times New Roman" w:cs="Times New Roman"/>
          <w:sz w:val="28"/>
          <w:szCs w:val="28"/>
        </w:rPr>
      </w:pPr>
      <w:r w:rsidRPr="00A2394B">
        <w:rPr>
          <w:rFonts w:ascii="Times New Roman" w:hAnsi="Times New Roman" w:cs="Times New Roman"/>
          <w:sz w:val="28"/>
          <w:szCs w:val="28"/>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r>
        <w:rPr>
          <w:rFonts w:ascii="Times New Roman" w:hAnsi="Times New Roman" w:cs="Times New Roman"/>
          <w:sz w:val="28"/>
          <w:szCs w:val="28"/>
        </w:rPr>
        <w:t xml:space="preserve">                                                                                                                              </w:t>
      </w:r>
      <w:r w:rsidRPr="00F736A0">
        <w:rPr>
          <w:rFonts w:ascii="Times New Roman" w:hAnsi="Times New Roman" w:cs="Times New Roman"/>
          <w:sz w:val="28"/>
          <w:szCs w:val="28"/>
        </w:rPr>
        <w:t xml:space="preserve">Объём. Основные свойства объёмов тел. </w:t>
      </w:r>
      <w:r w:rsidRPr="00A2394B">
        <w:rPr>
          <w:rFonts w:ascii="Times New Roman" w:hAnsi="Times New Roman" w:cs="Times New Roman"/>
          <w:sz w:val="28"/>
          <w:szCs w:val="28"/>
        </w:rPr>
        <w:t>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4D10AD" w:rsidRPr="00A2394B" w:rsidRDefault="004D10AD" w:rsidP="004D10AD">
      <w:pPr>
        <w:rPr>
          <w:rFonts w:ascii="Times New Roman" w:hAnsi="Times New Roman" w:cs="Times New Roman"/>
          <w:sz w:val="28"/>
          <w:szCs w:val="28"/>
        </w:rPr>
      </w:pPr>
      <w:r w:rsidRPr="00A2394B">
        <w:rPr>
          <w:rFonts w:ascii="Times New Roman" w:hAnsi="Times New Roman" w:cs="Times New Roman"/>
          <w:sz w:val="28"/>
          <w:szCs w:val="28"/>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4D10AD" w:rsidRPr="00F736A0" w:rsidRDefault="004D10AD" w:rsidP="004D10AD">
      <w:pPr>
        <w:pStyle w:val="ae"/>
        <w:spacing w:before="0" w:after="0" w:afterAutospacing="0"/>
        <w:jc w:val="both"/>
        <w:rPr>
          <w:color w:val="333333"/>
          <w:sz w:val="28"/>
          <w:szCs w:val="28"/>
        </w:rPr>
      </w:pPr>
      <w:r w:rsidRPr="00F736A0">
        <w:rPr>
          <w:color w:val="333333"/>
          <w:sz w:val="28"/>
          <w:szCs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D10AD" w:rsidRPr="00F736A0" w:rsidRDefault="004D10AD" w:rsidP="004D10AD">
      <w:pPr>
        <w:rPr>
          <w:rFonts w:ascii="Times New Roman" w:hAnsi="Times New Roman" w:cs="Times New Roman"/>
          <w:sz w:val="28"/>
          <w:szCs w:val="28"/>
        </w:rPr>
      </w:pPr>
      <w:r>
        <w:rPr>
          <w:rFonts w:ascii="Times New Roman" w:hAnsi="Times New Roman" w:cs="Times New Roman"/>
          <w:sz w:val="28"/>
          <w:szCs w:val="28"/>
        </w:rPr>
        <w:t xml:space="preserve">        </w:t>
      </w:r>
      <w:r w:rsidRPr="00F736A0">
        <w:rPr>
          <w:rFonts w:ascii="Times New Roman" w:hAnsi="Times New Roman" w:cs="Times New Roman"/>
          <w:sz w:val="28"/>
          <w:szCs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D10AD" w:rsidRPr="007C52AA" w:rsidRDefault="004D10AD" w:rsidP="004D10AD">
      <w:pPr>
        <w:spacing w:after="0" w:line="264" w:lineRule="auto"/>
        <w:ind w:firstLine="600"/>
        <w:jc w:val="both"/>
        <w:rPr>
          <w:sz w:val="28"/>
          <w:szCs w:val="28"/>
        </w:rPr>
      </w:pPr>
      <w:r w:rsidRPr="007C52AA">
        <w:rPr>
          <w:rFonts w:ascii="Times New Roman" w:hAnsi="Times New Roman"/>
          <w:b/>
          <w:color w:val="000000"/>
          <w:sz w:val="28"/>
          <w:szCs w:val="28"/>
        </w:rPr>
        <w:t>Векторы и координаты в пространстве</w:t>
      </w:r>
    </w:p>
    <w:p w:rsidR="004D10AD" w:rsidRDefault="004D10AD" w:rsidP="004D10AD">
      <w:pPr>
        <w:spacing w:after="0" w:line="264" w:lineRule="auto"/>
        <w:ind w:firstLine="600"/>
        <w:jc w:val="both"/>
        <w:rPr>
          <w:rFonts w:ascii="Times New Roman" w:hAnsi="Times New Roman"/>
          <w:color w:val="000000"/>
          <w:sz w:val="28"/>
          <w:szCs w:val="28"/>
        </w:rPr>
      </w:pPr>
      <w:r w:rsidRPr="007C52AA">
        <w:rPr>
          <w:rFonts w:ascii="Times New Roman" w:hAnsi="Times New Roman"/>
          <w:color w:val="000000"/>
          <w:sz w:val="28"/>
          <w:szCs w:val="28"/>
        </w:rPr>
        <w:t xml:space="preserve">Понятия: вектор в пространстве, нулевой вектор, длина ненулевого вектора, векторы коллинеарные, </w:t>
      </w:r>
      <w:proofErr w:type="spellStart"/>
      <w:r w:rsidRPr="007C52AA">
        <w:rPr>
          <w:rFonts w:ascii="Times New Roman" w:hAnsi="Times New Roman"/>
          <w:color w:val="000000"/>
          <w:sz w:val="28"/>
          <w:szCs w:val="28"/>
        </w:rPr>
        <w:t>сонаправленные</w:t>
      </w:r>
      <w:proofErr w:type="spellEnd"/>
      <w:r w:rsidRPr="007C52AA">
        <w:rPr>
          <w:rFonts w:ascii="Times New Roman" w:hAnsi="Times New Roman"/>
          <w:color w:val="000000"/>
          <w:sz w:val="28"/>
          <w:szCs w:val="28"/>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7C52AA">
        <w:rPr>
          <w:rFonts w:ascii="Times New Roman" w:hAnsi="Times New Roman"/>
          <w:color w:val="000000"/>
          <w:sz w:val="28"/>
          <w:szCs w:val="28"/>
        </w:rPr>
        <w:t>компланарности</w:t>
      </w:r>
      <w:proofErr w:type="spellEnd"/>
      <w:r w:rsidRPr="007C52AA">
        <w:rPr>
          <w:rFonts w:ascii="Times New Roman" w:hAnsi="Times New Roman"/>
          <w:color w:val="000000"/>
          <w:sz w:val="28"/>
          <w:szCs w:val="28"/>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w:t>
      </w:r>
      <w:r w:rsidRPr="007C52AA">
        <w:rPr>
          <w:rFonts w:ascii="Times New Roman" w:hAnsi="Times New Roman"/>
          <w:color w:val="000000"/>
          <w:sz w:val="28"/>
          <w:szCs w:val="28"/>
        </w:rPr>
        <w:lastRenderedPageBreak/>
        <w:t>координатами точек. Угол между векторами. Скалярное произведение векторов.</w:t>
      </w:r>
    </w:p>
    <w:p w:rsidR="004D10AD" w:rsidRPr="00F736A0" w:rsidRDefault="004D10AD" w:rsidP="004D10AD">
      <w:pPr>
        <w:pStyle w:val="ae"/>
        <w:spacing w:before="0" w:after="0" w:afterAutospacing="0"/>
        <w:ind w:firstLine="567"/>
        <w:jc w:val="both"/>
        <w:rPr>
          <w:sz w:val="23"/>
          <w:szCs w:val="23"/>
        </w:rPr>
      </w:pPr>
      <w:r w:rsidRPr="00F736A0">
        <w:rPr>
          <w:rStyle w:val="af"/>
          <w:rFonts w:eastAsiaTheme="majorEastAsia"/>
          <w:sz w:val="27"/>
          <w:szCs w:val="27"/>
        </w:rPr>
        <w:t>Движения в пространстве</w:t>
      </w:r>
    </w:p>
    <w:p w:rsidR="004D10AD" w:rsidRPr="00A2394B" w:rsidRDefault="004D10AD" w:rsidP="004D10AD">
      <w:pPr>
        <w:rPr>
          <w:rFonts w:ascii="Times New Roman" w:hAnsi="Times New Roman" w:cs="Times New Roman"/>
          <w:sz w:val="28"/>
          <w:szCs w:val="28"/>
        </w:rPr>
      </w:pPr>
      <w:r w:rsidRPr="00A2394B">
        <w:rPr>
          <w:rFonts w:ascii="Times New Roman" w:hAnsi="Times New Roman" w:cs="Times New Roman"/>
          <w:sz w:val="28"/>
          <w:szCs w:val="28"/>
        </w:rPr>
        <w:t xml:space="preserve">Движения пространства. Отображения. Движения и равенство </w:t>
      </w:r>
      <w:proofErr w:type="spellStart"/>
      <w:proofErr w:type="gramStart"/>
      <w:r w:rsidRPr="00A2394B">
        <w:rPr>
          <w:rFonts w:ascii="Times New Roman" w:hAnsi="Times New Roman" w:cs="Times New Roman"/>
          <w:sz w:val="28"/>
          <w:szCs w:val="28"/>
        </w:rPr>
        <w:t>фигур.Общие</w:t>
      </w:r>
      <w:proofErr w:type="spellEnd"/>
      <w:proofErr w:type="gramEnd"/>
      <w:r w:rsidRPr="00A2394B">
        <w:rPr>
          <w:rFonts w:ascii="Times New Roman" w:hAnsi="Times New Roman" w:cs="Times New Roman"/>
          <w:sz w:val="28"/>
          <w:szCs w:val="28"/>
        </w:rPr>
        <w:t xml:space="preserve">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4D10AD" w:rsidRPr="007C52AA" w:rsidRDefault="004D10AD">
      <w:pPr>
        <w:spacing w:after="0" w:line="264" w:lineRule="auto"/>
        <w:ind w:firstLine="600"/>
        <w:jc w:val="both"/>
        <w:rPr>
          <w:rFonts w:ascii="Times New Roman" w:hAnsi="Times New Roman"/>
          <w:color w:val="000000"/>
          <w:sz w:val="28"/>
          <w:szCs w:val="28"/>
        </w:rPr>
      </w:pPr>
    </w:p>
    <w:p w:rsidR="00640808" w:rsidRPr="007C52AA" w:rsidRDefault="00640808">
      <w:pPr>
        <w:spacing w:after="0" w:line="264" w:lineRule="auto"/>
        <w:ind w:firstLine="600"/>
        <w:jc w:val="both"/>
        <w:rPr>
          <w:sz w:val="28"/>
          <w:szCs w:val="28"/>
        </w:rPr>
      </w:pPr>
    </w:p>
    <w:p w:rsidR="0098664F" w:rsidRPr="007C52AA" w:rsidRDefault="0046652D" w:rsidP="00640808">
      <w:pPr>
        <w:spacing w:after="0" w:line="264" w:lineRule="auto"/>
        <w:ind w:left="120"/>
        <w:jc w:val="center"/>
        <w:rPr>
          <w:sz w:val="28"/>
          <w:szCs w:val="28"/>
        </w:rPr>
      </w:pPr>
      <w:bookmarkStart w:id="4" w:name="block-12557290"/>
      <w:bookmarkEnd w:id="3"/>
      <w:r w:rsidRPr="007C52AA">
        <w:rPr>
          <w:rFonts w:ascii="Times New Roman" w:hAnsi="Times New Roman"/>
          <w:b/>
          <w:color w:val="000000"/>
          <w:sz w:val="28"/>
          <w:szCs w:val="28"/>
        </w:rPr>
        <w:t>ПЛАНИРУЕМЫЕ РЕЗУЛЬТАТЫ ОСВОЕНИЯ УЧЕБНОГО КУРСА «ГЕОМЕТРИЯ» (УГЛУБЛЕННЫЙ УРОВЕНЬ) НА УРОВНЕ СРЕДНЕГО ОБЩЕГО ОБРАЗОВАНИЯ</w:t>
      </w:r>
    </w:p>
    <w:p w:rsidR="0098664F" w:rsidRPr="007C52AA" w:rsidRDefault="0098664F" w:rsidP="00640808">
      <w:pPr>
        <w:spacing w:after="0" w:line="264" w:lineRule="auto"/>
        <w:ind w:left="120"/>
        <w:jc w:val="center"/>
        <w:rPr>
          <w:sz w:val="28"/>
          <w:szCs w:val="28"/>
        </w:rPr>
      </w:pPr>
    </w:p>
    <w:p w:rsidR="0098664F" w:rsidRPr="007C52AA" w:rsidRDefault="0046652D" w:rsidP="00640808">
      <w:pPr>
        <w:spacing w:after="0" w:line="264" w:lineRule="auto"/>
        <w:ind w:left="120"/>
        <w:jc w:val="center"/>
        <w:rPr>
          <w:rFonts w:ascii="Times New Roman" w:hAnsi="Times New Roman" w:cs="Times New Roman"/>
          <w:sz w:val="28"/>
          <w:szCs w:val="28"/>
        </w:rPr>
      </w:pPr>
      <w:r w:rsidRPr="007C52AA">
        <w:rPr>
          <w:rFonts w:ascii="Times New Roman" w:hAnsi="Times New Roman" w:cs="Times New Roman"/>
          <w:b/>
          <w:color w:val="000000"/>
          <w:sz w:val="28"/>
          <w:szCs w:val="28"/>
        </w:rPr>
        <w:t>ЛИЧНОСТНЫЕ РЕЗУЛЬТАТЫ</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1) гражданское воспитание:</w:t>
      </w:r>
    </w:p>
    <w:p w:rsidR="0098664F" w:rsidRPr="007C52AA" w:rsidRDefault="0046652D">
      <w:pPr>
        <w:spacing w:after="0" w:line="264" w:lineRule="auto"/>
        <w:ind w:firstLine="600"/>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сформированность</w:t>
      </w:r>
      <w:proofErr w:type="spellEnd"/>
      <w:r w:rsidRPr="007C52AA">
        <w:rPr>
          <w:rFonts w:ascii="Times New Roman" w:hAnsi="Times New Roman" w:cs="Times New Roman"/>
          <w:color w:val="000000"/>
          <w:sz w:val="28"/>
          <w:szCs w:val="28"/>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2) патриотическое воспитание:</w:t>
      </w:r>
    </w:p>
    <w:p w:rsidR="0098664F" w:rsidRPr="007C52AA" w:rsidRDefault="0046652D">
      <w:pPr>
        <w:spacing w:after="0" w:line="264" w:lineRule="auto"/>
        <w:ind w:firstLine="600"/>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сформированность</w:t>
      </w:r>
      <w:proofErr w:type="spellEnd"/>
      <w:r w:rsidRPr="007C52AA">
        <w:rPr>
          <w:rFonts w:ascii="Times New Roman" w:hAnsi="Times New Roman" w:cs="Times New Roman"/>
          <w:color w:val="000000"/>
          <w:sz w:val="28"/>
          <w:szCs w:val="28"/>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3) духовно-нравственное воспитание:</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 xml:space="preserve">осознание духовных ценностей российского народа, </w:t>
      </w:r>
      <w:proofErr w:type="spellStart"/>
      <w:r w:rsidRPr="007C52AA">
        <w:rPr>
          <w:rFonts w:ascii="Times New Roman" w:hAnsi="Times New Roman" w:cs="Times New Roman"/>
          <w:color w:val="000000"/>
          <w:sz w:val="28"/>
          <w:szCs w:val="28"/>
        </w:rPr>
        <w:t>сформированность</w:t>
      </w:r>
      <w:proofErr w:type="spellEnd"/>
      <w:r w:rsidRPr="007C52AA">
        <w:rPr>
          <w:rFonts w:ascii="Times New Roman" w:hAnsi="Times New Roman" w:cs="Times New Roman"/>
          <w:color w:val="000000"/>
          <w:sz w:val="28"/>
          <w:szCs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4) эстетическое воспитание:</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5) физическое воспитание:</w:t>
      </w:r>
    </w:p>
    <w:p w:rsidR="0098664F" w:rsidRPr="007C52AA" w:rsidRDefault="0046652D">
      <w:pPr>
        <w:spacing w:after="0" w:line="264" w:lineRule="auto"/>
        <w:ind w:firstLine="600"/>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lastRenderedPageBreak/>
        <w:t>сформированность</w:t>
      </w:r>
      <w:proofErr w:type="spellEnd"/>
      <w:r w:rsidRPr="007C52AA">
        <w:rPr>
          <w:rFonts w:ascii="Times New Roman" w:hAnsi="Times New Roman" w:cs="Times New Roman"/>
          <w:color w:val="000000"/>
          <w:sz w:val="28"/>
          <w:szCs w:val="28"/>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6) трудовое воспитание:</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7) экологическое воспитание:</w:t>
      </w:r>
    </w:p>
    <w:p w:rsidR="0098664F" w:rsidRPr="007C52AA" w:rsidRDefault="0046652D">
      <w:pPr>
        <w:spacing w:after="0" w:line="264" w:lineRule="auto"/>
        <w:ind w:firstLine="600"/>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сформированность</w:t>
      </w:r>
      <w:proofErr w:type="spellEnd"/>
      <w:r w:rsidRPr="007C52AA">
        <w:rPr>
          <w:rFonts w:ascii="Times New Roman" w:hAnsi="Times New Roman" w:cs="Times New Roman"/>
          <w:color w:val="000000"/>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 xml:space="preserve">8) ценности научного познания: </w:t>
      </w:r>
    </w:p>
    <w:p w:rsidR="0098664F" w:rsidRPr="007C52AA" w:rsidRDefault="0046652D">
      <w:pPr>
        <w:spacing w:after="0" w:line="264" w:lineRule="auto"/>
        <w:ind w:firstLine="600"/>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сформированность</w:t>
      </w:r>
      <w:proofErr w:type="spellEnd"/>
      <w:r w:rsidRPr="007C52AA">
        <w:rPr>
          <w:rFonts w:ascii="Times New Roman" w:hAnsi="Times New Roman" w:cs="Times New Roman"/>
          <w:color w:val="000000"/>
          <w:sz w:val="28"/>
          <w:szCs w:val="28"/>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8664F" w:rsidRPr="007C52AA" w:rsidRDefault="0098664F">
      <w:pPr>
        <w:spacing w:after="0" w:line="264" w:lineRule="auto"/>
        <w:ind w:left="120"/>
        <w:jc w:val="both"/>
        <w:rPr>
          <w:rFonts w:ascii="Times New Roman" w:hAnsi="Times New Roman" w:cs="Times New Roman"/>
          <w:sz w:val="28"/>
          <w:szCs w:val="28"/>
        </w:rPr>
      </w:pPr>
    </w:p>
    <w:p w:rsidR="0098664F" w:rsidRPr="007C52AA" w:rsidRDefault="0046652D" w:rsidP="00640808">
      <w:pPr>
        <w:spacing w:after="0" w:line="264" w:lineRule="auto"/>
        <w:ind w:left="120"/>
        <w:jc w:val="center"/>
        <w:rPr>
          <w:rFonts w:ascii="Times New Roman" w:hAnsi="Times New Roman" w:cs="Times New Roman"/>
          <w:sz w:val="28"/>
          <w:szCs w:val="28"/>
        </w:rPr>
      </w:pPr>
      <w:r w:rsidRPr="007C52AA">
        <w:rPr>
          <w:rFonts w:ascii="Times New Roman" w:hAnsi="Times New Roman" w:cs="Times New Roman"/>
          <w:b/>
          <w:color w:val="000000"/>
          <w:sz w:val="28"/>
          <w:szCs w:val="28"/>
        </w:rPr>
        <w:t>МЕТАПРЕДМЕТНЫЕ РЕЗУЛЬТАТЫ</w:t>
      </w:r>
    </w:p>
    <w:p w:rsidR="0098664F" w:rsidRPr="007C52AA" w:rsidRDefault="00640808" w:rsidP="00640808">
      <w:pPr>
        <w:spacing w:after="0" w:line="264" w:lineRule="auto"/>
        <w:jc w:val="both"/>
        <w:rPr>
          <w:rFonts w:ascii="Times New Roman" w:hAnsi="Times New Roman" w:cs="Times New Roman"/>
          <w:sz w:val="28"/>
          <w:szCs w:val="28"/>
        </w:rPr>
      </w:pPr>
      <w:r w:rsidRPr="007C52AA">
        <w:rPr>
          <w:rFonts w:ascii="Times New Roman" w:hAnsi="Times New Roman" w:cs="Times New Roman"/>
          <w:sz w:val="28"/>
          <w:szCs w:val="28"/>
        </w:rPr>
        <w:t xml:space="preserve">   </w:t>
      </w:r>
      <w:r w:rsidR="0046652D" w:rsidRPr="007C52AA">
        <w:rPr>
          <w:rFonts w:ascii="Times New Roman" w:hAnsi="Times New Roman" w:cs="Times New Roman"/>
          <w:b/>
          <w:color w:val="000000"/>
          <w:sz w:val="28"/>
          <w:szCs w:val="28"/>
        </w:rPr>
        <w:t>Познавательные универсальные учебные действия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Базовые логические действия: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воспринимать, формулировать и преобразовывать суждения: утвердительные и отрицательные, единичные, частные и общие, условные;</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lastRenderedPageBreak/>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делать выводы с использованием законов логики, дедуктивных и индуктивных умозаключений, умозаключений по аналогии;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C52AA">
        <w:rPr>
          <w:rFonts w:ascii="Times New Roman" w:hAnsi="Times New Roman" w:cs="Times New Roman"/>
          <w:color w:val="000000"/>
          <w:sz w:val="28"/>
          <w:szCs w:val="28"/>
        </w:rPr>
        <w:t>контрпримеры</w:t>
      </w:r>
      <w:proofErr w:type="spellEnd"/>
      <w:r w:rsidRPr="007C52AA">
        <w:rPr>
          <w:rFonts w:ascii="Times New Roman" w:hAnsi="Times New Roman" w:cs="Times New Roman"/>
          <w:color w:val="000000"/>
          <w:sz w:val="28"/>
          <w:szCs w:val="28"/>
        </w:rPr>
        <w:t>, обосновывать собственные суждения и выводы;</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Базовые исследовательские действия: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прогнозировать возможное развитие процесса, а также выдвигать предположения о его развитии в новых условиях.</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Работа с информацией:</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выявлять дефициты информации, данных, необходимых для ответа на вопрос и для решения задачи;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структурировать информацию, представлять её в различных формах, иллюстрировать графически;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оценивать надёжность информации по самостоятельно сформулированным критериям.</w:t>
      </w:r>
    </w:p>
    <w:p w:rsidR="0098664F" w:rsidRPr="007C52AA" w:rsidRDefault="0098664F">
      <w:pPr>
        <w:spacing w:after="0" w:line="264" w:lineRule="auto"/>
        <w:ind w:left="120"/>
        <w:jc w:val="both"/>
        <w:rPr>
          <w:rFonts w:ascii="Times New Roman" w:hAnsi="Times New Roman" w:cs="Times New Roman"/>
          <w:sz w:val="28"/>
          <w:szCs w:val="28"/>
        </w:rPr>
      </w:pPr>
    </w:p>
    <w:p w:rsidR="0098664F" w:rsidRPr="007C52AA" w:rsidRDefault="0046652D">
      <w:pPr>
        <w:spacing w:after="0" w:line="264" w:lineRule="auto"/>
        <w:ind w:left="120"/>
        <w:jc w:val="both"/>
        <w:rPr>
          <w:rFonts w:ascii="Times New Roman" w:hAnsi="Times New Roman" w:cs="Times New Roman"/>
          <w:sz w:val="28"/>
          <w:szCs w:val="28"/>
        </w:rPr>
      </w:pPr>
      <w:r w:rsidRPr="007C52AA">
        <w:rPr>
          <w:rFonts w:ascii="Times New Roman" w:hAnsi="Times New Roman" w:cs="Times New Roman"/>
          <w:b/>
          <w:color w:val="000000"/>
          <w:sz w:val="28"/>
          <w:szCs w:val="28"/>
        </w:rPr>
        <w:t>Коммуникативные универсальные учебные действия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Общение:</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w:t>
      </w:r>
      <w:r w:rsidRPr="007C52AA">
        <w:rPr>
          <w:rFonts w:ascii="Times New Roman" w:hAnsi="Times New Roman" w:cs="Times New Roman"/>
          <w:color w:val="000000"/>
          <w:sz w:val="28"/>
          <w:szCs w:val="28"/>
        </w:rPr>
        <w:lastRenderedPageBreak/>
        <w:t xml:space="preserve">устных и письменных текстах, давать пояснения по ходу решения задачи, комментировать полученный результат; </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8664F" w:rsidRPr="007C52AA" w:rsidRDefault="0098664F">
      <w:pPr>
        <w:spacing w:after="0" w:line="264" w:lineRule="auto"/>
        <w:ind w:left="120"/>
        <w:jc w:val="both"/>
        <w:rPr>
          <w:rFonts w:ascii="Times New Roman" w:hAnsi="Times New Roman" w:cs="Times New Roman"/>
          <w:sz w:val="28"/>
          <w:szCs w:val="28"/>
        </w:rPr>
      </w:pPr>
    </w:p>
    <w:p w:rsidR="0098664F" w:rsidRPr="007C52AA" w:rsidRDefault="0046652D">
      <w:pPr>
        <w:spacing w:after="0" w:line="264" w:lineRule="auto"/>
        <w:ind w:left="120"/>
        <w:jc w:val="both"/>
        <w:rPr>
          <w:rFonts w:ascii="Times New Roman" w:hAnsi="Times New Roman" w:cs="Times New Roman"/>
          <w:sz w:val="28"/>
          <w:szCs w:val="28"/>
        </w:rPr>
      </w:pPr>
      <w:r w:rsidRPr="007C52AA">
        <w:rPr>
          <w:rFonts w:ascii="Times New Roman" w:hAnsi="Times New Roman" w:cs="Times New Roman"/>
          <w:b/>
          <w:color w:val="000000"/>
          <w:sz w:val="28"/>
          <w:szCs w:val="28"/>
        </w:rPr>
        <w:t>Регулятивные универсальные учебные действия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Самоорганизация:</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Самоконтроль, эмоциональный интеллект:</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 xml:space="preserve">оценивать соответствие результата цели и условиям, объяснять причины достижения или </w:t>
      </w:r>
      <w:proofErr w:type="spellStart"/>
      <w:r w:rsidRPr="007C52AA">
        <w:rPr>
          <w:rFonts w:ascii="Times New Roman" w:hAnsi="Times New Roman" w:cs="Times New Roman"/>
          <w:color w:val="000000"/>
          <w:sz w:val="28"/>
          <w:szCs w:val="28"/>
        </w:rPr>
        <w:t>недостижения</w:t>
      </w:r>
      <w:proofErr w:type="spellEnd"/>
      <w:r w:rsidRPr="007C52AA">
        <w:rPr>
          <w:rFonts w:ascii="Times New Roman" w:hAnsi="Times New Roman" w:cs="Times New Roman"/>
          <w:color w:val="000000"/>
          <w:sz w:val="28"/>
          <w:szCs w:val="28"/>
        </w:rPr>
        <w:t xml:space="preserve"> результатов деятельности, находить ошибку, давать оценку приобретённому опыту.</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b/>
          <w:color w:val="000000"/>
          <w:sz w:val="28"/>
          <w:szCs w:val="28"/>
        </w:rPr>
        <w:t>Совместная деятельность:</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8664F" w:rsidRPr="007C52AA" w:rsidRDefault="0098664F">
      <w:pPr>
        <w:spacing w:after="0" w:line="264" w:lineRule="auto"/>
        <w:ind w:left="120"/>
        <w:jc w:val="both"/>
        <w:rPr>
          <w:rFonts w:ascii="Times New Roman" w:hAnsi="Times New Roman" w:cs="Times New Roman"/>
          <w:sz w:val="28"/>
          <w:szCs w:val="28"/>
        </w:rPr>
      </w:pPr>
    </w:p>
    <w:p w:rsidR="0098664F" w:rsidRPr="007C52AA" w:rsidRDefault="0046652D" w:rsidP="00640808">
      <w:pPr>
        <w:spacing w:after="0" w:line="264" w:lineRule="auto"/>
        <w:ind w:left="120"/>
        <w:jc w:val="center"/>
        <w:rPr>
          <w:rFonts w:ascii="Times New Roman" w:hAnsi="Times New Roman" w:cs="Times New Roman"/>
          <w:sz w:val="28"/>
          <w:szCs w:val="28"/>
        </w:rPr>
      </w:pPr>
      <w:r w:rsidRPr="007C52AA">
        <w:rPr>
          <w:rFonts w:ascii="Times New Roman" w:hAnsi="Times New Roman" w:cs="Times New Roman"/>
          <w:b/>
          <w:color w:val="000000"/>
          <w:sz w:val="28"/>
          <w:szCs w:val="28"/>
        </w:rPr>
        <w:lastRenderedPageBreak/>
        <w:t>ПРЕДМЕТНЫЕ РЕЗУЛЬТАТЫ</w:t>
      </w:r>
    </w:p>
    <w:p w:rsidR="0098664F" w:rsidRPr="007C52AA" w:rsidRDefault="0098664F">
      <w:pPr>
        <w:spacing w:after="0" w:line="264" w:lineRule="auto"/>
        <w:ind w:left="120"/>
        <w:jc w:val="both"/>
        <w:rPr>
          <w:rFonts w:ascii="Times New Roman" w:hAnsi="Times New Roman" w:cs="Times New Roman"/>
          <w:sz w:val="28"/>
          <w:szCs w:val="28"/>
        </w:rPr>
      </w:pP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 xml:space="preserve">К концу </w:t>
      </w:r>
      <w:r w:rsidRPr="007C52AA">
        <w:rPr>
          <w:rFonts w:ascii="Times New Roman" w:hAnsi="Times New Roman" w:cs="Times New Roman"/>
          <w:b/>
          <w:color w:val="000000"/>
          <w:sz w:val="28"/>
          <w:szCs w:val="28"/>
        </w:rPr>
        <w:t>10 класса</w:t>
      </w:r>
      <w:r w:rsidRPr="007C52AA">
        <w:rPr>
          <w:rFonts w:ascii="Times New Roman" w:hAnsi="Times New Roman" w:cs="Times New Roman"/>
          <w:color w:val="000000"/>
          <w:sz w:val="28"/>
          <w:szCs w:val="28"/>
        </w:rPr>
        <w:t xml:space="preserve"> обучающийся научится:</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основными понятиями стереометрии при решении задач и проведении математических рассуждений;</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применять аксиомы стереометрии и следствия из них при решении геометрических задач;</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классифицировать взаимное расположение прямых в пространстве, плоскостей в пространстве, прямых и плоскостей в пространстве;</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связанными с углами в пространстве: между прямыми в пространстве, между прямой и плоскостью;</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связанными с многогранниками;</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распознавать основные виды многогранников (призма, пирамида, прямоугольный параллелепипед, куб);</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классифицировать многогранники, выбирая основания для классификации;</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связанными с сечением многогранников плоскостью;</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выполнять параллельное, центральное и ортогональное проектирование фигур на плоскость, выполнять изображения фигур на плоскости;</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вычислять площади поверхностей многогранников (призма, пирамида), геометрических тел с применением формул;</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симметрия в пространстве, центр, ось и плоскость симметрии, центр, ось и плоскость симметрии фигуры;</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соответствующими векторам и координатам в пространстве;</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выполнять действия над векторами;</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применять простейшие программные средства и электронно-коммуникационные системы при решении стереометрических задач;</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lastRenderedPageBreak/>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8664F" w:rsidRPr="007C52AA" w:rsidRDefault="0046652D">
      <w:pPr>
        <w:numPr>
          <w:ilvl w:val="0"/>
          <w:numId w:val="1"/>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иметь представления об основных этапах развития геометрии как составной части фундамента развития технологий.</w:t>
      </w:r>
    </w:p>
    <w:p w:rsidR="0098664F" w:rsidRPr="007C52AA" w:rsidRDefault="0046652D">
      <w:pPr>
        <w:spacing w:after="0" w:line="264" w:lineRule="auto"/>
        <w:ind w:firstLine="600"/>
        <w:jc w:val="both"/>
        <w:rPr>
          <w:rFonts w:ascii="Times New Roman" w:hAnsi="Times New Roman" w:cs="Times New Roman"/>
          <w:sz w:val="28"/>
          <w:szCs w:val="28"/>
        </w:rPr>
      </w:pPr>
      <w:r w:rsidRPr="007C52AA">
        <w:rPr>
          <w:rFonts w:ascii="Times New Roman" w:hAnsi="Times New Roman" w:cs="Times New Roman"/>
          <w:color w:val="000000"/>
          <w:sz w:val="28"/>
          <w:szCs w:val="28"/>
        </w:rPr>
        <w:t xml:space="preserve">К концу </w:t>
      </w:r>
      <w:r w:rsidRPr="007C52AA">
        <w:rPr>
          <w:rFonts w:ascii="Times New Roman" w:hAnsi="Times New Roman" w:cs="Times New Roman"/>
          <w:b/>
          <w:color w:val="000000"/>
          <w:sz w:val="28"/>
          <w:szCs w:val="28"/>
        </w:rPr>
        <w:t>11 класса</w:t>
      </w:r>
      <w:r w:rsidRPr="007C52AA">
        <w:rPr>
          <w:rFonts w:ascii="Times New Roman" w:hAnsi="Times New Roman" w:cs="Times New Roman"/>
          <w:color w:val="000000"/>
          <w:sz w:val="28"/>
          <w:szCs w:val="28"/>
        </w:rPr>
        <w:t xml:space="preserve"> обучающийся научится:</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связанными с цилиндрической, конической и сферической поверхностями, объяснять способы получения;</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оперировать понятиями, связанными с телами вращения: цилиндром, конусом, сферой и шаром;</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распознавать тела вращения (цилиндр, конус, сфера и шар) и объяснять способы получения тел вращения;</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классифицировать взаимное расположение сферы и плоскости;</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вычислять соотношения между площадями поверхностей и объёмами подобных тел;</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понятием вектор в пространстве;</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выполнять операции над векторами;</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задавать плоскость уравнением в декартовой системе координат;</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lastRenderedPageBreak/>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свободно оперировать понятиями, связанными с движением в пространстве, знать свойства движений;</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использовать методы построения сечений: метод следов, метод внутреннего проектирования, метод переноса секущей плоскости;</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доказывать геометрические утверждения;</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решать задачи на доказательство математических отношений и нахождение геометрических величин;</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применять программные средства и электронно-коммуникационные системы при решении стереометрических задач;</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8664F" w:rsidRPr="007C52AA" w:rsidRDefault="0046652D">
      <w:pPr>
        <w:numPr>
          <w:ilvl w:val="0"/>
          <w:numId w:val="2"/>
        </w:numPr>
        <w:spacing w:after="0" w:line="264" w:lineRule="auto"/>
        <w:jc w:val="both"/>
        <w:rPr>
          <w:rFonts w:ascii="Times New Roman" w:hAnsi="Times New Roman" w:cs="Times New Roman"/>
          <w:sz w:val="28"/>
          <w:szCs w:val="28"/>
        </w:rPr>
      </w:pPr>
      <w:r w:rsidRPr="007C52AA">
        <w:rPr>
          <w:rFonts w:ascii="Times New Roman" w:hAnsi="Times New Roman" w:cs="Times New Roman"/>
          <w:color w:val="000000"/>
          <w:sz w:val="28"/>
          <w:szCs w:val="28"/>
        </w:rPr>
        <w:t>иметь представления об основных этапах развития геометрии как составной части фундамента развития технологий.</w:t>
      </w:r>
    </w:p>
    <w:p w:rsidR="0098664F" w:rsidRPr="007C52AA" w:rsidRDefault="0098664F">
      <w:pPr>
        <w:rPr>
          <w:sz w:val="28"/>
          <w:szCs w:val="28"/>
        </w:rPr>
        <w:sectPr w:rsidR="0098664F" w:rsidRPr="007C52AA">
          <w:pgSz w:w="11906" w:h="16383"/>
          <w:pgMar w:top="1134" w:right="850" w:bottom="1134" w:left="1701" w:header="720" w:footer="720" w:gutter="0"/>
          <w:cols w:space="720"/>
        </w:sectPr>
      </w:pPr>
    </w:p>
    <w:p w:rsidR="004D10AD" w:rsidRDefault="004D10AD" w:rsidP="004D10AD">
      <w:pPr>
        <w:spacing w:after="0"/>
        <w:ind w:left="120"/>
        <w:jc w:val="center"/>
      </w:pPr>
      <w:bookmarkStart w:id="5" w:name="block-12557288"/>
      <w:bookmarkEnd w:id="4"/>
      <w:r>
        <w:rPr>
          <w:rFonts w:ascii="Times New Roman" w:hAnsi="Times New Roman"/>
          <w:b/>
          <w:color w:val="000000"/>
          <w:sz w:val="28"/>
        </w:rPr>
        <w:lastRenderedPageBreak/>
        <w:t>ТЕМАТИЧЕСКОЕ ПЛАНИРОВАНИЕ</w:t>
      </w:r>
    </w:p>
    <w:p w:rsidR="004D10AD" w:rsidRDefault="004D10AD" w:rsidP="004D10AD">
      <w:pPr>
        <w:spacing w:after="0"/>
        <w:ind w:left="120"/>
        <w:jc w:val="center"/>
      </w:pPr>
      <w:r>
        <w:rPr>
          <w:rFonts w:ascii="Times New Roman" w:hAnsi="Times New Roman"/>
          <w:b/>
          <w:color w:val="000000"/>
          <w:sz w:val="28"/>
        </w:rPr>
        <w:t>11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965"/>
        <w:gridCol w:w="1769"/>
        <w:gridCol w:w="2182"/>
        <w:gridCol w:w="2266"/>
        <w:gridCol w:w="3044"/>
      </w:tblGrid>
      <w:tr w:rsidR="004D10AD" w:rsidTr="004D10AD">
        <w:trPr>
          <w:trHeight w:val="144"/>
          <w:tblCellSpacing w:w="20" w:type="nil"/>
        </w:trPr>
        <w:tc>
          <w:tcPr>
            <w:tcW w:w="290" w:type="pct"/>
            <w:vMerge w:val="restart"/>
            <w:tcMar>
              <w:top w:w="50" w:type="dxa"/>
              <w:left w:w="100" w:type="dxa"/>
            </w:tcMar>
            <w:vAlign w:val="center"/>
          </w:tcPr>
          <w:p w:rsidR="004D10AD" w:rsidRDefault="004D10AD" w:rsidP="00E759B4">
            <w:pPr>
              <w:spacing w:after="0"/>
              <w:ind w:left="135"/>
            </w:pPr>
            <w:r>
              <w:rPr>
                <w:rFonts w:ascii="Times New Roman" w:hAnsi="Times New Roman"/>
                <w:b/>
                <w:color w:val="000000"/>
                <w:sz w:val="24"/>
              </w:rPr>
              <w:t xml:space="preserve">№ п/п </w:t>
            </w:r>
          </w:p>
          <w:p w:rsidR="004D10AD" w:rsidRDefault="004D10AD" w:rsidP="00E759B4">
            <w:pPr>
              <w:spacing w:after="0"/>
              <w:ind w:left="135"/>
            </w:pPr>
          </w:p>
        </w:tc>
        <w:tc>
          <w:tcPr>
            <w:tcW w:w="1412" w:type="pct"/>
            <w:vMerge w:val="restart"/>
            <w:tcMar>
              <w:top w:w="50" w:type="dxa"/>
              <w:left w:w="100" w:type="dxa"/>
            </w:tcMar>
            <w:vAlign w:val="center"/>
          </w:tcPr>
          <w:p w:rsidR="004D10AD" w:rsidRDefault="004D10AD" w:rsidP="00E759B4">
            <w:pPr>
              <w:spacing w:after="0"/>
              <w:ind w:left="135"/>
            </w:pPr>
            <w:r>
              <w:rPr>
                <w:rFonts w:ascii="Times New Roman" w:hAnsi="Times New Roman"/>
                <w:b/>
                <w:color w:val="000000"/>
                <w:sz w:val="24"/>
              </w:rPr>
              <w:t xml:space="preserve">Наименование разделов и тем программы </w:t>
            </w:r>
          </w:p>
          <w:p w:rsidR="004D10AD" w:rsidRDefault="004D10AD" w:rsidP="00E759B4">
            <w:pPr>
              <w:spacing w:after="0"/>
              <w:ind w:left="135"/>
            </w:pPr>
          </w:p>
        </w:tc>
        <w:tc>
          <w:tcPr>
            <w:tcW w:w="2213" w:type="pct"/>
            <w:gridSpan w:val="3"/>
            <w:tcMar>
              <w:top w:w="50" w:type="dxa"/>
              <w:left w:w="100" w:type="dxa"/>
            </w:tcMar>
            <w:vAlign w:val="center"/>
          </w:tcPr>
          <w:p w:rsidR="004D10AD" w:rsidRDefault="004D10AD" w:rsidP="00E759B4">
            <w:pPr>
              <w:spacing w:after="0"/>
            </w:pPr>
            <w:r>
              <w:rPr>
                <w:rFonts w:ascii="Times New Roman" w:hAnsi="Times New Roman"/>
                <w:b/>
                <w:color w:val="000000"/>
                <w:sz w:val="24"/>
              </w:rPr>
              <w:t>Количество часов</w:t>
            </w:r>
          </w:p>
        </w:tc>
        <w:tc>
          <w:tcPr>
            <w:tcW w:w="1084" w:type="pct"/>
            <w:vMerge w:val="restart"/>
            <w:tcMar>
              <w:top w:w="50" w:type="dxa"/>
              <w:left w:w="100" w:type="dxa"/>
            </w:tcMar>
            <w:vAlign w:val="center"/>
          </w:tcPr>
          <w:p w:rsidR="004D10AD" w:rsidRDefault="004D10AD" w:rsidP="00E759B4">
            <w:pPr>
              <w:spacing w:after="0"/>
              <w:ind w:left="135"/>
            </w:pPr>
            <w:r>
              <w:rPr>
                <w:rFonts w:ascii="Times New Roman" w:hAnsi="Times New Roman"/>
                <w:b/>
                <w:color w:val="000000"/>
                <w:sz w:val="24"/>
              </w:rPr>
              <w:t xml:space="preserve">Электронные (цифровые) образовательные ресурсы </w:t>
            </w:r>
          </w:p>
          <w:p w:rsidR="004D10AD" w:rsidRDefault="004D10AD" w:rsidP="00E759B4">
            <w:pPr>
              <w:spacing w:after="0"/>
              <w:ind w:left="135"/>
            </w:pPr>
          </w:p>
        </w:tc>
      </w:tr>
      <w:tr w:rsidR="004D10AD" w:rsidTr="004D10AD">
        <w:trPr>
          <w:trHeight w:val="144"/>
          <w:tblCellSpacing w:w="20" w:type="nil"/>
        </w:trPr>
        <w:tc>
          <w:tcPr>
            <w:tcW w:w="290" w:type="pct"/>
            <w:vMerge/>
            <w:tcBorders>
              <w:top w:val="nil"/>
            </w:tcBorders>
            <w:tcMar>
              <w:top w:w="50" w:type="dxa"/>
              <w:left w:w="100" w:type="dxa"/>
            </w:tcMar>
          </w:tcPr>
          <w:p w:rsidR="004D10AD" w:rsidRDefault="004D10AD" w:rsidP="00E759B4"/>
        </w:tc>
        <w:tc>
          <w:tcPr>
            <w:tcW w:w="1412" w:type="pct"/>
            <w:vMerge/>
            <w:tcBorders>
              <w:top w:val="nil"/>
            </w:tcBorders>
            <w:tcMar>
              <w:top w:w="50" w:type="dxa"/>
              <w:left w:w="100" w:type="dxa"/>
            </w:tcMar>
          </w:tcPr>
          <w:p w:rsidR="004D10AD" w:rsidRDefault="004D10AD" w:rsidP="00E759B4"/>
        </w:tc>
        <w:tc>
          <w:tcPr>
            <w:tcW w:w="630" w:type="pct"/>
            <w:tcMar>
              <w:top w:w="50" w:type="dxa"/>
              <w:left w:w="100" w:type="dxa"/>
            </w:tcMar>
            <w:vAlign w:val="center"/>
          </w:tcPr>
          <w:p w:rsidR="004D10AD" w:rsidRDefault="004D10AD" w:rsidP="00E759B4">
            <w:pPr>
              <w:spacing w:after="0"/>
              <w:ind w:left="135"/>
            </w:pPr>
            <w:r>
              <w:rPr>
                <w:rFonts w:ascii="Times New Roman" w:hAnsi="Times New Roman"/>
                <w:b/>
                <w:color w:val="000000"/>
                <w:sz w:val="24"/>
              </w:rPr>
              <w:t xml:space="preserve">Всего </w:t>
            </w:r>
          </w:p>
          <w:p w:rsidR="004D10AD" w:rsidRDefault="004D10AD" w:rsidP="00E759B4">
            <w:pPr>
              <w:spacing w:after="0"/>
              <w:ind w:left="135"/>
            </w:pPr>
          </w:p>
        </w:tc>
        <w:tc>
          <w:tcPr>
            <w:tcW w:w="777" w:type="pct"/>
            <w:tcMar>
              <w:top w:w="50" w:type="dxa"/>
              <w:left w:w="100" w:type="dxa"/>
            </w:tcMar>
            <w:vAlign w:val="center"/>
          </w:tcPr>
          <w:p w:rsidR="004D10AD" w:rsidRDefault="004D10AD" w:rsidP="00E759B4">
            <w:pPr>
              <w:spacing w:after="0"/>
              <w:ind w:left="135"/>
            </w:pPr>
            <w:r>
              <w:rPr>
                <w:rFonts w:ascii="Times New Roman" w:hAnsi="Times New Roman"/>
                <w:b/>
                <w:color w:val="000000"/>
                <w:sz w:val="24"/>
              </w:rPr>
              <w:t xml:space="preserve">Контрольные работы </w:t>
            </w:r>
          </w:p>
          <w:p w:rsidR="004D10AD" w:rsidRDefault="004D10AD" w:rsidP="00E759B4">
            <w:pPr>
              <w:spacing w:after="0"/>
              <w:ind w:left="135"/>
            </w:pPr>
          </w:p>
        </w:tc>
        <w:tc>
          <w:tcPr>
            <w:tcW w:w="807" w:type="pct"/>
            <w:tcMar>
              <w:top w:w="50" w:type="dxa"/>
              <w:left w:w="100" w:type="dxa"/>
            </w:tcMar>
            <w:vAlign w:val="center"/>
          </w:tcPr>
          <w:p w:rsidR="004D10AD" w:rsidRDefault="004D10AD" w:rsidP="00E759B4">
            <w:pPr>
              <w:spacing w:after="0"/>
              <w:ind w:left="135"/>
            </w:pPr>
            <w:r>
              <w:rPr>
                <w:rFonts w:ascii="Times New Roman" w:hAnsi="Times New Roman"/>
                <w:b/>
                <w:color w:val="000000"/>
                <w:sz w:val="24"/>
              </w:rPr>
              <w:t xml:space="preserve">Практические работы </w:t>
            </w:r>
          </w:p>
          <w:p w:rsidR="004D10AD" w:rsidRDefault="004D10AD" w:rsidP="00E759B4">
            <w:pPr>
              <w:spacing w:after="0"/>
              <w:ind w:left="135"/>
            </w:pPr>
          </w:p>
        </w:tc>
        <w:tc>
          <w:tcPr>
            <w:tcW w:w="1084" w:type="pct"/>
            <w:vMerge/>
            <w:tcBorders>
              <w:top w:val="nil"/>
            </w:tcBorders>
            <w:tcMar>
              <w:top w:w="50" w:type="dxa"/>
              <w:left w:w="100" w:type="dxa"/>
            </w:tcMar>
          </w:tcPr>
          <w:p w:rsidR="004D10AD" w:rsidRDefault="004D10AD" w:rsidP="00E759B4"/>
        </w:tc>
      </w:tr>
      <w:tr w:rsidR="004D10AD" w:rsidRPr="00A2394B"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r w:rsidRPr="00BB5E89">
              <w:rPr>
                <w:rFonts w:ascii="Times New Roman" w:hAnsi="Times New Roman" w:cs="Times New Roman"/>
                <w:color w:val="000000"/>
                <w:sz w:val="24"/>
                <w:szCs w:val="24"/>
              </w:rPr>
              <w:t>1</w:t>
            </w: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sz w:val="24"/>
                <w:szCs w:val="24"/>
              </w:rPr>
              <w:t xml:space="preserve">Повторение </w:t>
            </w:r>
          </w:p>
        </w:tc>
        <w:tc>
          <w:tcPr>
            <w:tcW w:w="630" w:type="pct"/>
            <w:tcMar>
              <w:top w:w="50" w:type="dxa"/>
              <w:left w:w="100" w:type="dxa"/>
            </w:tcMar>
            <w:vAlign w:val="center"/>
          </w:tcPr>
          <w:p w:rsidR="004D10AD" w:rsidRPr="00743021" w:rsidRDefault="004D10AD" w:rsidP="00E759B4">
            <w:pPr>
              <w:spacing w:after="0"/>
              <w:ind w:left="135"/>
              <w:jc w:val="center"/>
            </w:pPr>
            <w:r>
              <w:t>2</w:t>
            </w:r>
          </w:p>
        </w:tc>
        <w:tc>
          <w:tcPr>
            <w:tcW w:w="777" w:type="pct"/>
            <w:tcMar>
              <w:top w:w="50" w:type="dxa"/>
              <w:left w:w="100" w:type="dxa"/>
            </w:tcMar>
            <w:vAlign w:val="center"/>
          </w:tcPr>
          <w:p w:rsidR="004D10AD" w:rsidRDefault="004D10AD" w:rsidP="00E759B4">
            <w:pPr>
              <w:spacing w:after="0"/>
              <w:ind w:left="135"/>
              <w:jc w:val="center"/>
            </w:pPr>
          </w:p>
        </w:tc>
        <w:tc>
          <w:tcPr>
            <w:tcW w:w="807" w:type="pct"/>
            <w:tcMar>
              <w:top w:w="50" w:type="dxa"/>
              <w:left w:w="100" w:type="dxa"/>
            </w:tcMar>
            <w:vAlign w:val="center"/>
          </w:tcPr>
          <w:p w:rsidR="004D10AD" w:rsidRPr="00E13B0E" w:rsidRDefault="004D10AD" w:rsidP="00E759B4">
            <w:pPr>
              <w:spacing w:after="0"/>
              <w:ind w:left="135"/>
              <w:jc w:val="center"/>
            </w:pPr>
          </w:p>
        </w:tc>
        <w:tc>
          <w:tcPr>
            <w:tcW w:w="1084" w:type="pct"/>
            <w:tcMar>
              <w:top w:w="50" w:type="dxa"/>
              <w:left w:w="100" w:type="dxa"/>
            </w:tcMar>
            <w:vAlign w:val="center"/>
          </w:tcPr>
          <w:p w:rsidR="004D10AD" w:rsidRDefault="00512CC7" w:rsidP="00E759B4">
            <w:pPr>
              <w:spacing w:after="0"/>
              <w:ind w:left="135"/>
            </w:pPr>
            <w:hyperlink r:id="rId5" w:history="1">
              <w:r w:rsidR="004D10AD" w:rsidRPr="00B4613E">
                <w:rPr>
                  <w:rStyle w:val="ab"/>
                </w:rPr>
                <w:t>https</w:t>
              </w:r>
              <w:r w:rsidR="004D10AD" w:rsidRPr="007C7C7E">
                <w:rPr>
                  <w:rStyle w:val="ab"/>
                </w:rPr>
                <w:t>://</w:t>
              </w:r>
              <w:r w:rsidR="004D10AD" w:rsidRPr="00B4613E">
                <w:rPr>
                  <w:rStyle w:val="ab"/>
                </w:rPr>
                <w:t>urok</w:t>
              </w:r>
              <w:r w:rsidR="004D10AD" w:rsidRPr="007C7C7E">
                <w:rPr>
                  <w:rStyle w:val="ab"/>
                </w:rPr>
                <w:t>.1</w:t>
              </w:r>
              <w:r w:rsidR="004D10AD" w:rsidRPr="00B4613E">
                <w:rPr>
                  <w:rStyle w:val="ab"/>
                </w:rPr>
                <w:t>c</w:t>
              </w:r>
              <w:r w:rsidR="004D10AD" w:rsidRPr="007C7C7E">
                <w:rPr>
                  <w:rStyle w:val="ab"/>
                </w:rPr>
                <w:t>.</w:t>
              </w:r>
              <w:r w:rsidR="004D10AD" w:rsidRPr="00B4613E">
                <w:rPr>
                  <w:rStyle w:val="ab"/>
                </w:rPr>
                <w:t>ru</w:t>
              </w:r>
              <w:r w:rsidR="004D10AD" w:rsidRPr="007C7C7E">
                <w:rPr>
                  <w:rStyle w:val="ab"/>
                </w:rPr>
                <w:t>/</w:t>
              </w:r>
            </w:hyperlink>
          </w:p>
          <w:p w:rsidR="004D10AD" w:rsidRPr="007C7C7E" w:rsidRDefault="004D10AD" w:rsidP="00E759B4">
            <w:pPr>
              <w:spacing w:after="0"/>
              <w:ind w:left="135"/>
            </w:pPr>
            <w:r>
              <w:t>http</w:t>
            </w:r>
            <w:r w:rsidRPr="007C7C7E">
              <w:t>://</w:t>
            </w:r>
            <w:r>
              <w:t>fcior</w:t>
            </w:r>
            <w:r w:rsidRPr="007C7C7E">
              <w:t>.</w:t>
            </w:r>
            <w:r>
              <w:t>edu</w:t>
            </w:r>
            <w:r w:rsidRPr="007C7C7E">
              <w:t>.</w:t>
            </w:r>
            <w:r>
              <w:t>ru</w:t>
            </w:r>
          </w:p>
        </w:tc>
      </w:tr>
      <w:tr w:rsidR="004D10AD"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r w:rsidRPr="00BB5E89">
              <w:rPr>
                <w:rFonts w:ascii="Times New Roman" w:hAnsi="Times New Roman" w:cs="Times New Roman"/>
                <w:color w:val="000000"/>
                <w:sz w:val="24"/>
                <w:szCs w:val="24"/>
              </w:rPr>
              <w:t>2</w:t>
            </w: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b/>
                <w:sz w:val="24"/>
                <w:szCs w:val="24"/>
              </w:rPr>
              <w:t>Цилиндр, конус, шар.</w:t>
            </w:r>
          </w:p>
        </w:tc>
        <w:tc>
          <w:tcPr>
            <w:tcW w:w="630" w:type="pct"/>
            <w:tcMar>
              <w:top w:w="50" w:type="dxa"/>
              <w:left w:w="100" w:type="dxa"/>
            </w:tcMar>
            <w:vAlign w:val="center"/>
          </w:tcPr>
          <w:p w:rsidR="004D10AD" w:rsidRPr="00743021" w:rsidRDefault="004D10AD" w:rsidP="00E759B4">
            <w:pPr>
              <w:spacing w:after="0"/>
              <w:ind w:left="135"/>
              <w:jc w:val="center"/>
            </w:pPr>
            <w:r>
              <w:t>16</w:t>
            </w:r>
          </w:p>
        </w:tc>
        <w:tc>
          <w:tcPr>
            <w:tcW w:w="777" w:type="pct"/>
            <w:tcMar>
              <w:top w:w="50" w:type="dxa"/>
              <w:left w:w="100" w:type="dxa"/>
            </w:tcMar>
            <w:vAlign w:val="center"/>
          </w:tcPr>
          <w:p w:rsidR="004D10AD" w:rsidRPr="00922B45" w:rsidRDefault="004D10AD" w:rsidP="00E759B4">
            <w:pPr>
              <w:spacing w:after="0"/>
              <w:ind w:left="135"/>
              <w:jc w:val="center"/>
            </w:pPr>
            <w:r>
              <w:t>1</w:t>
            </w:r>
          </w:p>
        </w:tc>
        <w:tc>
          <w:tcPr>
            <w:tcW w:w="807" w:type="pct"/>
            <w:tcMar>
              <w:top w:w="50" w:type="dxa"/>
              <w:left w:w="100" w:type="dxa"/>
            </w:tcMar>
            <w:vAlign w:val="center"/>
          </w:tcPr>
          <w:p w:rsidR="004D10AD" w:rsidRPr="007C7C7E" w:rsidRDefault="004D10AD" w:rsidP="00E759B4">
            <w:pPr>
              <w:spacing w:after="0"/>
              <w:ind w:left="135"/>
              <w:jc w:val="center"/>
            </w:pPr>
            <w:r>
              <w:t>5</w:t>
            </w:r>
          </w:p>
        </w:tc>
        <w:tc>
          <w:tcPr>
            <w:tcW w:w="1084" w:type="pct"/>
            <w:tcMar>
              <w:top w:w="50" w:type="dxa"/>
              <w:left w:w="100" w:type="dxa"/>
            </w:tcMar>
            <w:vAlign w:val="center"/>
          </w:tcPr>
          <w:p w:rsidR="004D10AD" w:rsidRDefault="004D10AD" w:rsidP="00E759B4">
            <w:pPr>
              <w:spacing w:after="0"/>
              <w:ind w:left="135"/>
            </w:pPr>
            <w:r w:rsidRPr="007B529B">
              <w:t>https://urok.1c.ru/</w:t>
            </w:r>
          </w:p>
        </w:tc>
      </w:tr>
      <w:tr w:rsidR="004D10AD" w:rsidRPr="00A2394B"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r w:rsidRPr="00BB5E89">
              <w:rPr>
                <w:rFonts w:ascii="Times New Roman" w:hAnsi="Times New Roman" w:cs="Times New Roman"/>
                <w:color w:val="000000"/>
                <w:sz w:val="24"/>
                <w:szCs w:val="24"/>
              </w:rPr>
              <w:t>3</w:t>
            </w: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b/>
                <w:sz w:val="24"/>
                <w:szCs w:val="24"/>
              </w:rPr>
              <w:t>Объемы тел.</w:t>
            </w:r>
          </w:p>
        </w:tc>
        <w:tc>
          <w:tcPr>
            <w:tcW w:w="630" w:type="pct"/>
            <w:tcMar>
              <w:top w:w="50" w:type="dxa"/>
              <w:left w:w="100" w:type="dxa"/>
            </w:tcMar>
            <w:vAlign w:val="center"/>
          </w:tcPr>
          <w:p w:rsidR="004D10AD" w:rsidRPr="00743021" w:rsidRDefault="004D10AD" w:rsidP="00E759B4">
            <w:pPr>
              <w:spacing w:after="0"/>
              <w:ind w:left="135"/>
              <w:jc w:val="center"/>
            </w:pPr>
            <w:r>
              <w:t>17</w:t>
            </w:r>
          </w:p>
        </w:tc>
        <w:tc>
          <w:tcPr>
            <w:tcW w:w="777" w:type="pct"/>
            <w:tcMar>
              <w:top w:w="50" w:type="dxa"/>
              <w:left w:w="100" w:type="dxa"/>
            </w:tcMar>
            <w:vAlign w:val="center"/>
          </w:tcPr>
          <w:p w:rsidR="004D10AD" w:rsidRPr="00922B45" w:rsidRDefault="004D10AD" w:rsidP="00E759B4">
            <w:pPr>
              <w:spacing w:after="0"/>
              <w:ind w:left="135"/>
              <w:jc w:val="center"/>
            </w:pPr>
            <w:r>
              <w:t>1</w:t>
            </w:r>
          </w:p>
        </w:tc>
        <w:tc>
          <w:tcPr>
            <w:tcW w:w="807" w:type="pct"/>
            <w:tcMar>
              <w:top w:w="50" w:type="dxa"/>
              <w:left w:w="100" w:type="dxa"/>
            </w:tcMar>
            <w:vAlign w:val="center"/>
          </w:tcPr>
          <w:p w:rsidR="004D10AD" w:rsidRPr="007C7C7E" w:rsidRDefault="004D10AD" w:rsidP="00E759B4">
            <w:pPr>
              <w:spacing w:after="0"/>
              <w:ind w:left="135"/>
              <w:jc w:val="center"/>
            </w:pPr>
            <w:r>
              <w:t>5</w:t>
            </w:r>
          </w:p>
        </w:tc>
        <w:tc>
          <w:tcPr>
            <w:tcW w:w="1084" w:type="pct"/>
            <w:tcMar>
              <w:top w:w="50" w:type="dxa"/>
              <w:left w:w="100" w:type="dxa"/>
            </w:tcMar>
            <w:vAlign w:val="center"/>
          </w:tcPr>
          <w:p w:rsidR="004D10AD" w:rsidRPr="007F7EA2" w:rsidRDefault="00512CC7" w:rsidP="00E759B4">
            <w:pPr>
              <w:spacing w:after="0"/>
              <w:ind w:left="135"/>
            </w:pPr>
            <w:hyperlink r:id="rId6" w:history="1">
              <w:r w:rsidR="004D10AD" w:rsidRPr="00B4613E">
                <w:rPr>
                  <w:rStyle w:val="ab"/>
                </w:rPr>
                <w:t>https</w:t>
              </w:r>
              <w:r w:rsidR="004D10AD" w:rsidRPr="007F7EA2">
                <w:rPr>
                  <w:rStyle w:val="ab"/>
                </w:rPr>
                <w:t>://</w:t>
              </w:r>
              <w:r w:rsidR="004D10AD" w:rsidRPr="00B4613E">
                <w:rPr>
                  <w:rStyle w:val="ab"/>
                </w:rPr>
                <w:t>urok</w:t>
              </w:r>
              <w:r w:rsidR="004D10AD" w:rsidRPr="007F7EA2">
                <w:rPr>
                  <w:rStyle w:val="ab"/>
                </w:rPr>
                <w:t>.1</w:t>
              </w:r>
              <w:r w:rsidR="004D10AD" w:rsidRPr="00B4613E">
                <w:rPr>
                  <w:rStyle w:val="ab"/>
                </w:rPr>
                <w:t>c</w:t>
              </w:r>
              <w:r w:rsidR="004D10AD" w:rsidRPr="007F7EA2">
                <w:rPr>
                  <w:rStyle w:val="ab"/>
                </w:rPr>
                <w:t>.</w:t>
              </w:r>
              <w:r w:rsidR="004D10AD" w:rsidRPr="00B4613E">
                <w:rPr>
                  <w:rStyle w:val="ab"/>
                </w:rPr>
                <w:t>ru</w:t>
              </w:r>
              <w:r w:rsidR="004D10AD" w:rsidRPr="007F7EA2">
                <w:rPr>
                  <w:rStyle w:val="ab"/>
                </w:rPr>
                <w:t>/</w:t>
              </w:r>
            </w:hyperlink>
          </w:p>
          <w:p w:rsidR="004D10AD" w:rsidRPr="007F7EA2" w:rsidRDefault="004D10AD" w:rsidP="00E759B4">
            <w:pPr>
              <w:spacing w:after="0"/>
              <w:ind w:left="135"/>
            </w:pPr>
            <w:r>
              <w:t>http</w:t>
            </w:r>
            <w:r w:rsidRPr="007F7EA2">
              <w:t>://</w:t>
            </w:r>
            <w:r>
              <w:t>fcior</w:t>
            </w:r>
            <w:r w:rsidRPr="007F7EA2">
              <w:t>.</w:t>
            </w:r>
            <w:r>
              <w:t>edu</w:t>
            </w:r>
            <w:r w:rsidRPr="007F7EA2">
              <w:t>.</w:t>
            </w:r>
            <w:r>
              <w:t>ru</w:t>
            </w:r>
          </w:p>
        </w:tc>
      </w:tr>
      <w:tr w:rsidR="004D10AD" w:rsidRPr="00A2394B"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r w:rsidRPr="00BB5E89">
              <w:rPr>
                <w:rFonts w:ascii="Times New Roman" w:hAnsi="Times New Roman" w:cs="Times New Roman"/>
                <w:color w:val="000000"/>
                <w:sz w:val="24"/>
                <w:szCs w:val="24"/>
              </w:rPr>
              <w:t>4</w:t>
            </w: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b/>
                <w:sz w:val="24"/>
                <w:szCs w:val="24"/>
              </w:rPr>
              <w:t>Векторы в пространстве</w:t>
            </w:r>
          </w:p>
        </w:tc>
        <w:tc>
          <w:tcPr>
            <w:tcW w:w="630" w:type="pct"/>
            <w:tcMar>
              <w:top w:w="50" w:type="dxa"/>
              <w:left w:w="100" w:type="dxa"/>
            </w:tcMar>
            <w:vAlign w:val="center"/>
          </w:tcPr>
          <w:p w:rsidR="004D10AD" w:rsidRPr="00743021" w:rsidRDefault="004D10AD" w:rsidP="00E759B4">
            <w:pPr>
              <w:spacing w:after="0"/>
              <w:ind w:left="135"/>
              <w:jc w:val="center"/>
            </w:pPr>
            <w:r>
              <w:t>6</w:t>
            </w:r>
          </w:p>
        </w:tc>
        <w:tc>
          <w:tcPr>
            <w:tcW w:w="777" w:type="pct"/>
            <w:tcMar>
              <w:top w:w="50" w:type="dxa"/>
              <w:left w:w="100" w:type="dxa"/>
            </w:tcMar>
            <w:vAlign w:val="center"/>
          </w:tcPr>
          <w:p w:rsidR="004D10AD" w:rsidRPr="00922B45" w:rsidRDefault="004D10AD" w:rsidP="00E759B4">
            <w:pPr>
              <w:spacing w:after="0"/>
              <w:ind w:left="135"/>
              <w:jc w:val="center"/>
            </w:pPr>
          </w:p>
        </w:tc>
        <w:tc>
          <w:tcPr>
            <w:tcW w:w="807" w:type="pct"/>
            <w:tcMar>
              <w:top w:w="50" w:type="dxa"/>
              <w:left w:w="100" w:type="dxa"/>
            </w:tcMar>
            <w:vAlign w:val="center"/>
          </w:tcPr>
          <w:p w:rsidR="004D10AD" w:rsidRPr="007C7C7E" w:rsidRDefault="004D10AD" w:rsidP="00E759B4">
            <w:pPr>
              <w:spacing w:after="0"/>
              <w:ind w:left="135"/>
              <w:jc w:val="center"/>
            </w:pPr>
            <w:r>
              <w:t>2</w:t>
            </w:r>
          </w:p>
        </w:tc>
        <w:tc>
          <w:tcPr>
            <w:tcW w:w="1084" w:type="pct"/>
            <w:tcMar>
              <w:top w:w="50" w:type="dxa"/>
              <w:left w:w="100" w:type="dxa"/>
            </w:tcMar>
            <w:vAlign w:val="center"/>
          </w:tcPr>
          <w:p w:rsidR="004D10AD" w:rsidRPr="007F7EA2" w:rsidRDefault="00512CC7" w:rsidP="00E759B4">
            <w:pPr>
              <w:spacing w:after="0"/>
              <w:ind w:left="135"/>
            </w:pPr>
            <w:hyperlink r:id="rId7" w:history="1">
              <w:r w:rsidR="004D10AD" w:rsidRPr="00B4613E">
                <w:rPr>
                  <w:rStyle w:val="ab"/>
                </w:rPr>
                <w:t>https</w:t>
              </w:r>
              <w:r w:rsidR="004D10AD" w:rsidRPr="007F7EA2">
                <w:rPr>
                  <w:rStyle w:val="ab"/>
                </w:rPr>
                <w:t>://</w:t>
              </w:r>
              <w:r w:rsidR="004D10AD" w:rsidRPr="00B4613E">
                <w:rPr>
                  <w:rStyle w:val="ab"/>
                </w:rPr>
                <w:t>urok</w:t>
              </w:r>
              <w:r w:rsidR="004D10AD" w:rsidRPr="007F7EA2">
                <w:rPr>
                  <w:rStyle w:val="ab"/>
                </w:rPr>
                <w:t>.1</w:t>
              </w:r>
              <w:r w:rsidR="004D10AD" w:rsidRPr="00B4613E">
                <w:rPr>
                  <w:rStyle w:val="ab"/>
                </w:rPr>
                <w:t>c</w:t>
              </w:r>
              <w:r w:rsidR="004D10AD" w:rsidRPr="007F7EA2">
                <w:rPr>
                  <w:rStyle w:val="ab"/>
                </w:rPr>
                <w:t>.</w:t>
              </w:r>
              <w:r w:rsidR="004D10AD" w:rsidRPr="00B4613E">
                <w:rPr>
                  <w:rStyle w:val="ab"/>
                </w:rPr>
                <w:t>ru</w:t>
              </w:r>
              <w:r w:rsidR="004D10AD" w:rsidRPr="007F7EA2">
                <w:rPr>
                  <w:rStyle w:val="ab"/>
                </w:rPr>
                <w:t>/</w:t>
              </w:r>
            </w:hyperlink>
          </w:p>
          <w:p w:rsidR="004D10AD" w:rsidRPr="007F7EA2" w:rsidRDefault="004D10AD" w:rsidP="00E759B4">
            <w:pPr>
              <w:spacing w:after="0"/>
              <w:ind w:left="135"/>
            </w:pPr>
            <w:r>
              <w:t>http</w:t>
            </w:r>
            <w:r w:rsidRPr="007F7EA2">
              <w:t>://</w:t>
            </w:r>
            <w:r>
              <w:t>fcior</w:t>
            </w:r>
            <w:r w:rsidRPr="007F7EA2">
              <w:t>.</w:t>
            </w:r>
            <w:r>
              <w:t>edu</w:t>
            </w:r>
            <w:r w:rsidRPr="007F7EA2">
              <w:t>.</w:t>
            </w:r>
            <w:r>
              <w:t>ru</w:t>
            </w:r>
          </w:p>
        </w:tc>
      </w:tr>
      <w:tr w:rsidR="004D10AD" w:rsidRPr="00743021"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r w:rsidRPr="00BB5E89">
              <w:rPr>
                <w:rFonts w:ascii="Times New Roman" w:hAnsi="Times New Roman" w:cs="Times New Roman"/>
                <w:color w:val="000000"/>
                <w:sz w:val="24"/>
                <w:szCs w:val="24"/>
              </w:rPr>
              <w:t>5</w:t>
            </w: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b/>
                <w:bCs/>
                <w:sz w:val="24"/>
                <w:szCs w:val="24"/>
              </w:rPr>
              <w:t xml:space="preserve">  Метод координат в пространстве.  </w:t>
            </w:r>
          </w:p>
        </w:tc>
        <w:tc>
          <w:tcPr>
            <w:tcW w:w="630" w:type="pct"/>
            <w:tcMar>
              <w:top w:w="50" w:type="dxa"/>
              <w:left w:w="100" w:type="dxa"/>
            </w:tcMar>
            <w:vAlign w:val="center"/>
          </w:tcPr>
          <w:p w:rsidR="004D10AD" w:rsidRPr="00743021" w:rsidRDefault="004D10AD" w:rsidP="00E759B4">
            <w:pPr>
              <w:spacing w:after="0"/>
              <w:ind w:left="135"/>
              <w:jc w:val="center"/>
            </w:pPr>
            <w:r>
              <w:t>15</w:t>
            </w:r>
          </w:p>
        </w:tc>
        <w:tc>
          <w:tcPr>
            <w:tcW w:w="777" w:type="pct"/>
            <w:tcMar>
              <w:top w:w="50" w:type="dxa"/>
              <w:left w:w="100" w:type="dxa"/>
            </w:tcMar>
            <w:vAlign w:val="center"/>
          </w:tcPr>
          <w:p w:rsidR="004D10AD" w:rsidRPr="00743021" w:rsidRDefault="004D10AD" w:rsidP="00E759B4">
            <w:pPr>
              <w:spacing w:after="0"/>
              <w:ind w:left="135"/>
              <w:jc w:val="center"/>
            </w:pPr>
            <w:r>
              <w:t>1</w:t>
            </w:r>
          </w:p>
        </w:tc>
        <w:tc>
          <w:tcPr>
            <w:tcW w:w="807" w:type="pct"/>
            <w:tcMar>
              <w:top w:w="50" w:type="dxa"/>
              <w:left w:w="100" w:type="dxa"/>
            </w:tcMar>
            <w:vAlign w:val="center"/>
          </w:tcPr>
          <w:p w:rsidR="004D10AD" w:rsidRPr="00743021" w:rsidRDefault="004D10AD" w:rsidP="00E759B4">
            <w:pPr>
              <w:spacing w:after="0"/>
              <w:ind w:left="135"/>
              <w:jc w:val="center"/>
            </w:pPr>
            <w:r>
              <w:t>2</w:t>
            </w:r>
          </w:p>
        </w:tc>
        <w:tc>
          <w:tcPr>
            <w:tcW w:w="1084" w:type="pct"/>
            <w:tcMar>
              <w:top w:w="50" w:type="dxa"/>
              <w:left w:w="100" w:type="dxa"/>
            </w:tcMar>
            <w:vAlign w:val="center"/>
          </w:tcPr>
          <w:p w:rsidR="004D10AD" w:rsidRDefault="00512CC7" w:rsidP="00E759B4">
            <w:pPr>
              <w:spacing w:after="0"/>
              <w:ind w:left="135"/>
            </w:pPr>
            <w:hyperlink r:id="rId8" w:history="1">
              <w:r w:rsidR="004D10AD" w:rsidRPr="007F01A4">
                <w:rPr>
                  <w:rStyle w:val="ab"/>
                </w:rPr>
                <w:t>https://urok.1c.ru/</w:t>
              </w:r>
            </w:hyperlink>
          </w:p>
          <w:p w:rsidR="004D10AD" w:rsidRPr="00922B45" w:rsidRDefault="00512CC7" w:rsidP="00E759B4">
            <w:pPr>
              <w:spacing w:after="0"/>
              <w:ind w:left="135"/>
              <w:rPr>
                <w:sz w:val="24"/>
                <w:szCs w:val="24"/>
              </w:rPr>
            </w:pPr>
            <w:hyperlink r:id="rId9" w:history="1">
              <w:r w:rsidR="004D10AD" w:rsidRPr="00F8743D">
                <w:rPr>
                  <w:rStyle w:val="ab"/>
                  <w:sz w:val="24"/>
                  <w:szCs w:val="24"/>
                </w:rPr>
                <w:t>http</w:t>
              </w:r>
              <w:r w:rsidR="004D10AD" w:rsidRPr="00922B45">
                <w:rPr>
                  <w:rStyle w:val="ab"/>
                  <w:sz w:val="24"/>
                  <w:szCs w:val="24"/>
                </w:rPr>
                <w:t>://</w:t>
              </w:r>
              <w:r w:rsidR="004D10AD" w:rsidRPr="00F8743D">
                <w:rPr>
                  <w:rStyle w:val="ab"/>
                  <w:sz w:val="24"/>
                  <w:szCs w:val="24"/>
                </w:rPr>
                <w:t>fcior</w:t>
              </w:r>
              <w:r w:rsidR="004D10AD" w:rsidRPr="00922B45">
                <w:rPr>
                  <w:rStyle w:val="ab"/>
                  <w:sz w:val="24"/>
                  <w:szCs w:val="24"/>
                </w:rPr>
                <w:t>.</w:t>
              </w:r>
              <w:r w:rsidR="004D10AD" w:rsidRPr="00F8743D">
                <w:rPr>
                  <w:rStyle w:val="ab"/>
                  <w:sz w:val="24"/>
                  <w:szCs w:val="24"/>
                </w:rPr>
                <w:t>edu</w:t>
              </w:r>
              <w:r w:rsidR="004D10AD" w:rsidRPr="00922B45">
                <w:rPr>
                  <w:rStyle w:val="ab"/>
                  <w:sz w:val="24"/>
                  <w:szCs w:val="24"/>
                </w:rPr>
                <w:t>.</w:t>
              </w:r>
              <w:r w:rsidR="004D10AD" w:rsidRPr="00F8743D">
                <w:rPr>
                  <w:rStyle w:val="ab"/>
                  <w:sz w:val="24"/>
                  <w:szCs w:val="24"/>
                </w:rPr>
                <w:t>ru</w:t>
              </w:r>
            </w:hyperlink>
          </w:p>
          <w:p w:rsidR="004D10AD" w:rsidRPr="00743021" w:rsidRDefault="004D10AD" w:rsidP="00E759B4">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4D10AD"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r w:rsidRPr="00BB5E89">
              <w:rPr>
                <w:rFonts w:ascii="Times New Roman" w:hAnsi="Times New Roman" w:cs="Times New Roman"/>
                <w:color w:val="000000"/>
                <w:sz w:val="24"/>
                <w:szCs w:val="24"/>
              </w:rPr>
              <w:t>6</w:t>
            </w: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b/>
                <w:bCs/>
                <w:sz w:val="24"/>
                <w:szCs w:val="24"/>
              </w:rPr>
              <w:t>Движения.</w:t>
            </w:r>
          </w:p>
        </w:tc>
        <w:tc>
          <w:tcPr>
            <w:tcW w:w="630" w:type="pct"/>
            <w:tcMar>
              <w:top w:w="50" w:type="dxa"/>
              <w:left w:w="100" w:type="dxa"/>
            </w:tcMar>
            <w:vAlign w:val="center"/>
          </w:tcPr>
          <w:p w:rsidR="004D10AD" w:rsidRPr="00743021" w:rsidRDefault="004D10AD" w:rsidP="00E759B4">
            <w:pPr>
              <w:spacing w:after="0"/>
              <w:ind w:left="135"/>
              <w:jc w:val="center"/>
            </w:pPr>
            <w:r>
              <w:t>3</w:t>
            </w:r>
          </w:p>
        </w:tc>
        <w:tc>
          <w:tcPr>
            <w:tcW w:w="777" w:type="pct"/>
            <w:tcMar>
              <w:top w:w="50" w:type="dxa"/>
              <w:left w:w="100" w:type="dxa"/>
            </w:tcMar>
            <w:vAlign w:val="center"/>
          </w:tcPr>
          <w:p w:rsidR="004D10AD" w:rsidRPr="00743021" w:rsidRDefault="004D10AD" w:rsidP="00E759B4">
            <w:pPr>
              <w:spacing w:after="0"/>
              <w:ind w:left="135"/>
              <w:jc w:val="center"/>
            </w:pPr>
          </w:p>
        </w:tc>
        <w:tc>
          <w:tcPr>
            <w:tcW w:w="807" w:type="pct"/>
            <w:tcMar>
              <w:top w:w="50" w:type="dxa"/>
              <w:left w:w="100" w:type="dxa"/>
            </w:tcMar>
            <w:vAlign w:val="center"/>
          </w:tcPr>
          <w:p w:rsidR="004D10AD" w:rsidRPr="00633D14" w:rsidRDefault="004D10AD" w:rsidP="00E759B4">
            <w:pPr>
              <w:spacing w:after="0"/>
              <w:ind w:left="135"/>
              <w:jc w:val="center"/>
            </w:pPr>
          </w:p>
        </w:tc>
        <w:tc>
          <w:tcPr>
            <w:tcW w:w="1084" w:type="pct"/>
            <w:tcMar>
              <w:top w:w="50" w:type="dxa"/>
              <w:left w:w="100" w:type="dxa"/>
            </w:tcMar>
            <w:vAlign w:val="center"/>
          </w:tcPr>
          <w:p w:rsidR="004D10AD" w:rsidRPr="007F7EA2" w:rsidRDefault="00512CC7" w:rsidP="00E759B4">
            <w:pPr>
              <w:spacing w:after="0"/>
              <w:ind w:left="135"/>
            </w:pPr>
            <w:hyperlink r:id="rId10" w:history="1">
              <w:r w:rsidR="004D10AD" w:rsidRPr="00B4613E">
                <w:rPr>
                  <w:rStyle w:val="ab"/>
                </w:rPr>
                <w:t>https</w:t>
              </w:r>
              <w:r w:rsidR="004D10AD" w:rsidRPr="007F7EA2">
                <w:rPr>
                  <w:rStyle w:val="ab"/>
                </w:rPr>
                <w:t>://</w:t>
              </w:r>
              <w:r w:rsidR="004D10AD" w:rsidRPr="00B4613E">
                <w:rPr>
                  <w:rStyle w:val="ab"/>
                </w:rPr>
                <w:t>urok</w:t>
              </w:r>
              <w:r w:rsidR="004D10AD" w:rsidRPr="007F7EA2">
                <w:rPr>
                  <w:rStyle w:val="ab"/>
                </w:rPr>
                <w:t>.1</w:t>
              </w:r>
              <w:r w:rsidR="004D10AD" w:rsidRPr="00B4613E">
                <w:rPr>
                  <w:rStyle w:val="ab"/>
                </w:rPr>
                <w:t>c</w:t>
              </w:r>
              <w:r w:rsidR="004D10AD" w:rsidRPr="007F7EA2">
                <w:rPr>
                  <w:rStyle w:val="ab"/>
                </w:rPr>
                <w:t>.</w:t>
              </w:r>
              <w:r w:rsidR="004D10AD" w:rsidRPr="00B4613E">
                <w:rPr>
                  <w:rStyle w:val="ab"/>
                </w:rPr>
                <w:t>ru</w:t>
              </w:r>
              <w:r w:rsidR="004D10AD" w:rsidRPr="007F7EA2">
                <w:rPr>
                  <w:rStyle w:val="ab"/>
                </w:rPr>
                <w:t>/</w:t>
              </w:r>
            </w:hyperlink>
          </w:p>
          <w:p w:rsidR="004D10AD" w:rsidRPr="007F7EA2" w:rsidRDefault="00512CC7" w:rsidP="00E759B4">
            <w:pPr>
              <w:spacing w:after="0"/>
              <w:ind w:left="135"/>
            </w:pPr>
            <w:hyperlink r:id="rId11" w:history="1">
              <w:r w:rsidR="004D10AD" w:rsidRPr="00B4613E">
                <w:rPr>
                  <w:rStyle w:val="ab"/>
                </w:rPr>
                <w:t>http</w:t>
              </w:r>
              <w:r w:rsidR="004D10AD" w:rsidRPr="007F7EA2">
                <w:rPr>
                  <w:rStyle w:val="ab"/>
                </w:rPr>
                <w:t>://</w:t>
              </w:r>
              <w:r w:rsidR="004D10AD" w:rsidRPr="00B4613E">
                <w:rPr>
                  <w:rStyle w:val="ab"/>
                </w:rPr>
                <w:t>fcior</w:t>
              </w:r>
              <w:r w:rsidR="004D10AD" w:rsidRPr="007F7EA2">
                <w:rPr>
                  <w:rStyle w:val="ab"/>
                </w:rPr>
                <w:t>.</w:t>
              </w:r>
              <w:r w:rsidR="004D10AD" w:rsidRPr="00B4613E">
                <w:rPr>
                  <w:rStyle w:val="ab"/>
                </w:rPr>
                <w:t>edu</w:t>
              </w:r>
              <w:r w:rsidR="004D10AD" w:rsidRPr="007F7EA2">
                <w:rPr>
                  <w:rStyle w:val="ab"/>
                </w:rPr>
                <w:t>.</w:t>
              </w:r>
              <w:r w:rsidR="004D10AD" w:rsidRPr="00B4613E">
                <w:rPr>
                  <w:rStyle w:val="ab"/>
                </w:rPr>
                <w:t>ru</w:t>
              </w:r>
            </w:hyperlink>
          </w:p>
          <w:p w:rsidR="004D10AD" w:rsidRPr="00F8743D" w:rsidRDefault="004D10AD" w:rsidP="00E759B4">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4D10AD"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r w:rsidRPr="00BB5E89">
              <w:rPr>
                <w:rFonts w:ascii="Times New Roman" w:hAnsi="Times New Roman" w:cs="Times New Roman"/>
                <w:color w:val="000000"/>
                <w:sz w:val="24"/>
                <w:szCs w:val="24"/>
              </w:rPr>
              <w:t>7</w:t>
            </w: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sz w:val="24"/>
                <w:szCs w:val="24"/>
              </w:rPr>
              <w:t>Повторение</w:t>
            </w:r>
          </w:p>
        </w:tc>
        <w:tc>
          <w:tcPr>
            <w:tcW w:w="630" w:type="pct"/>
            <w:tcMar>
              <w:top w:w="50" w:type="dxa"/>
              <w:left w:w="100" w:type="dxa"/>
            </w:tcMar>
            <w:vAlign w:val="center"/>
          </w:tcPr>
          <w:p w:rsidR="004D10AD" w:rsidRPr="00743021" w:rsidRDefault="004D10AD" w:rsidP="00E759B4">
            <w:pPr>
              <w:spacing w:after="0"/>
              <w:ind w:left="135"/>
              <w:jc w:val="center"/>
            </w:pPr>
            <w:r>
              <w:t>9</w:t>
            </w:r>
          </w:p>
        </w:tc>
        <w:tc>
          <w:tcPr>
            <w:tcW w:w="777" w:type="pct"/>
            <w:tcMar>
              <w:top w:w="50" w:type="dxa"/>
              <w:left w:w="100" w:type="dxa"/>
            </w:tcMar>
            <w:vAlign w:val="center"/>
          </w:tcPr>
          <w:p w:rsidR="004D10AD" w:rsidRPr="006D3345" w:rsidRDefault="004D10AD" w:rsidP="00E759B4">
            <w:pPr>
              <w:spacing w:after="0"/>
              <w:ind w:left="135"/>
              <w:jc w:val="center"/>
            </w:pPr>
            <w:r>
              <w:t>1</w:t>
            </w:r>
          </w:p>
        </w:tc>
        <w:tc>
          <w:tcPr>
            <w:tcW w:w="807" w:type="pct"/>
            <w:tcMar>
              <w:top w:w="50" w:type="dxa"/>
              <w:left w:w="100" w:type="dxa"/>
            </w:tcMar>
            <w:vAlign w:val="center"/>
          </w:tcPr>
          <w:p w:rsidR="004D10AD" w:rsidRPr="00633D14" w:rsidRDefault="004D10AD" w:rsidP="00E759B4">
            <w:pPr>
              <w:spacing w:after="0"/>
              <w:ind w:left="135"/>
              <w:jc w:val="center"/>
            </w:pPr>
            <w:r>
              <w:t>3</w:t>
            </w:r>
          </w:p>
        </w:tc>
        <w:tc>
          <w:tcPr>
            <w:tcW w:w="1084" w:type="pct"/>
            <w:tcMar>
              <w:top w:w="50" w:type="dxa"/>
              <w:left w:w="100" w:type="dxa"/>
            </w:tcMar>
            <w:vAlign w:val="center"/>
          </w:tcPr>
          <w:p w:rsidR="004D10AD" w:rsidRDefault="004D10AD" w:rsidP="00E759B4">
            <w:pPr>
              <w:spacing w:after="0"/>
              <w:ind w:left="135"/>
            </w:pPr>
            <w:r w:rsidRPr="007B529B">
              <w:t>https://urok.1c.ru/</w:t>
            </w:r>
          </w:p>
        </w:tc>
      </w:tr>
      <w:tr w:rsidR="004D10AD" w:rsidTr="004D10AD">
        <w:trPr>
          <w:trHeight w:val="144"/>
          <w:tblCellSpacing w:w="20" w:type="nil"/>
        </w:trPr>
        <w:tc>
          <w:tcPr>
            <w:tcW w:w="290" w:type="pct"/>
            <w:tcMar>
              <w:top w:w="50" w:type="dxa"/>
              <w:left w:w="100" w:type="dxa"/>
            </w:tcMar>
            <w:vAlign w:val="center"/>
          </w:tcPr>
          <w:p w:rsidR="004D10AD" w:rsidRPr="00BB5E89" w:rsidRDefault="004D10AD" w:rsidP="00E759B4">
            <w:pPr>
              <w:spacing w:after="0"/>
              <w:rPr>
                <w:rFonts w:ascii="Times New Roman" w:hAnsi="Times New Roman" w:cs="Times New Roman"/>
                <w:sz w:val="24"/>
                <w:szCs w:val="24"/>
              </w:rPr>
            </w:pPr>
          </w:p>
        </w:tc>
        <w:tc>
          <w:tcPr>
            <w:tcW w:w="1412" w:type="pct"/>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p>
        </w:tc>
        <w:tc>
          <w:tcPr>
            <w:tcW w:w="630" w:type="pct"/>
            <w:tcMar>
              <w:top w:w="50" w:type="dxa"/>
              <w:left w:w="100" w:type="dxa"/>
            </w:tcMar>
            <w:vAlign w:val="center"/>
          </w:tcPr>
          <w:p w:rsidR="004D10AD" w:rsidRDefault="004D10AD" w:rsidP="00E759B4">
            <w:pPr>
              <w:spacing w:after="0"/>
              <w:ind w:left="135"/>
              <w:jc w:val="center"/>
            </w:pPr>
          </w:p>
        </w:tc>
        <w:tc>
          <w:tcPr>
            <w:tcW w:w="777" w:type="pct"/>
            <w:tcMar>
              <w:top w:w="50" w:type="dxa"/>
              <w:left w:w="100" w:type="dxa"/>
            </w:tcMar>
            <w:vAlign w:val="center"/>
          </w:tcPr>
          <w:p w:rsidR="004D10AD" w:rsidRDefault="004D10AD" w:rsidP="00E759B4">
            <w:pPr>
              <w:spacing w:after="0"/>
              <w:ind w:left="135"/>
              <w:jc w:val="center"/>
            </w:pPr>
          </w:p>
        </w:tc>
        <w:tc>
          <w:tcPr>
            <w:tcW w:w="807" w:type="pct"/>
            <w:tcMar>
              <w:top w:w="50" w:type="dxa"/>
              <w:left w:w="100" w:type="dxa"/>
            </w:tcMar>
            <w:vAlign w:val="center"/>
          </w:tcPr>
          <w:p w:rsidR="004D10AD" w:rsidRDefault="004D10AD" w:rsidP="00E759B4">
            <w:pPr>
              <w:spacing w:after="0"/>
              <w:ind w:left="135"/>
              <w:jc w:val="center"/>
            </w:pPr>
          </w:p>
        </w:tc>
        <w:tc>
          <w:tcPr>
            <w:tcW w:w="1084" w:type="pct"/>
            <w:tcMar>
              <w:top w:w="50" w:type="dxa"/>
              <w:left w:w="100" w:type="dxa"/>
            </w:tcMar>
            <w:vAlign w:val="center"/>
          </w:tcPr>
          <w:p w:rsidR="004D10AD" w:rsidRPr="00F8743D" w:rsidRDefault="004D10AD" w:rsidP="00E759B4">
            <w:pPr>
              <w:spacing w:after="0"/>
              <w:ind w:left="135"/>
            </w:pPr>
          </w:p>
        </w:tc>
      </w:tr>
      <w:tr w:rsidR="004D10AD" w:rsidTr="004D10AD">
        <w:trPr>
          <w:trHeight w:val="144"/>
          <w:tblCellSpacing w:w="20" w:type="nil"/>
        </w:trPr>
        <w:tc>
          <w:tcPr>
            <w:tcW w:w="1702" w:type="pct"/>
            <w:gridSpan w:val="2"/>
            <w:tcMar>
              <w:top w:w="50" w:type="dxa"/>
              <w:left w:w="100" w:type="dxa"/>
            </w:tcMar>
            <w:vAlign w:val="center"/>
          </w:tcPr>
          <w:p w:rsidR="004D10AD" w:rsidRPr="00BB5E89" w:rsidRDefault="004D10AD" w:rsidP="00E759B4">
            <w:pPr>
              <w:spacing w:after="0"/>
              <w:ind w:left="135"/>
              <w:rPr>
                <w:rFonts w:ascii="Times New Roman" w:hAnsi="Times New Roman" w:cs="Times New Roman"/>
                <w:sz w:val="24"/>
                <w:szCs w:val="24"/>
              </w:rPr>
            </w:pPr>
            <w:r w:rsidRPr="00BB5E89">
              <w:rPr>
                <w:rFonts w:ascii="Times New Roman" w:hAnsi="Times New Roman" w:cs="Times New Roman"/>
                <w:sz w:val="24"/>
                <w:szCs w:val="24"/>
              </w:rPr>
              <w:t>Общее количество часов</w:t>
            </w:r>
          </w:p>
        </w:tc>
        <w:tc>
          <w:tcPr>
            <w:tcW w:w="630" w:type="pct"/>
            <w:tcMar>
              <w:top w:w="50" w:type="dxa"/>
              <w:left w:w="100" w:type="dxa"/>
            </w:tcMar>
            <w:vAlign w:val="center"/>
          </w:tcPr>
          <w:p w:rsidR="004D10AD" w:rsidRPr="00922B45" w:rsidRDefault="004D10AD" w:rsidP="00E759B4">
            <w:pPr>
              <w:spacing w:after="0"/>
              <w:ind w:left="135"/>
              <w:jc w:val="center"/>
            </w:pPr>
            <w:r>
              <w:t>68</w:t>
            </w:r>
          </w:p>
        </w:tc>
        <w:tc>
          <w:tcPr>
            <w:tcW w:w="777" w:type="pct"/>
            <w:tcMar>
              <w:top w:w="50" w:type="dxa"/>
              <w:left w:w="100" w:type="dxa"/>
            </w:tcMar>
            <w:vAlign w:val="center"/>
          </w:tcPr>
          <w:p w:rsidR="004D10AD" w:rsidRPr="006D3345" w:rsidRDefault="004D10AD" w:rsidP="00E759B4">
            <w:pPr>
              <w:spacing w:after="0"/>
              <w:ind w:left="135"/>
              <w:jc w:val="center"/>
            </w:pPr>
            <w:r>
              <w:t>4</w:t>
            </w:r>
          </w:p>
        </w:tc>
        <w:tc>
          <w:tcPr>
            <w:tcW w:w="807" w:type="pct"/>
            <w:tcMar>
              <w:top w:w="50" w:type="dxa"/>
              <w:left w:w="100" w:type="dxa"/>
            </w:tcMar>
            <w:vAlign w:val="center"/>
          </w:tcPr>
          <w:p w:rsidR="004D10AD" w:rsidRPr="00266A49" w:rsidRDefault="004D10AD" w:rsidP="00E759B4">
            <w:pPr>
              <w:spacing w:after="0"/>
              <w:ind w:left="135"/>
              <w:jc w:val="center"/>
            </w:pPr>
            <w:r>
              <w:t>17</w:t>
            </w:r>
          </w:p>
        </w:tc>
        <w:tc>
          <w:tcPr>
            <w:tcW w:w="1084" w:type="pct"/>
            <w:tcMar>
              <w:top w:w="50" w:type="dxa"/>
              <w:left w:w="100" w:type="dxa"/>
            </w:tcMar>
            <w:vAlign w:val="center"/>
          </w:tcPr>
          <w:p w:rsidR="004D10AD" w:rsidRDefault="004D10AD" w:rsidP="00E759B4"/>
        </w:tc>
      </w:tr>
    </w:tbl>
    <w:p w:rsidR="004D10AD" w:rsidRDefault="004D10AD" w:rsidP="004D10AD">
      <w:pPr>
        <w:jc w:val="center"/>
        <w:rPr>
          <w:b/>
          <w:sz w:val="28"/>
          <w:szCs w:val="28"/>
        </w:rPr>
      </w:pPr>
    </w:p>
    <w:p w:rsidR="0098664F" w:rsidRDefault="0098664F">
      <w:pPr>
        <w:sectPr w:rsidR="0098664F">
          <w:pgSz w:w="16383" w:h="11906" w:orient="landscape"/>
          <w:pgMar w:top="1134" w:right="850" w:bottom="1134" w:left="1701" w:header="720" w:footer="720" w:gutter="0"/>
          <w:cols w:space="720"/>
        </w:sectPr>
      </w:pPr>
    </w:p>
    <w:p w:rsidR="004D10AD" w:rsidRPr="00A56AC0" w:rsidRDefault="004D10AD" w:rsidP="004D10AD">
      <w:pPr>
        <w:jc w:val="center"/>
        <w:rPr>
          <w:rFonts w:ascii="Times New Roman" w:hAnsi="Times New Roman" w:cs="Times New Roman"/>
          <w:sz w:val="28"/>
          <w:szCs w:val="28"/>
        </w:rPr>
      </w:pPr>
      <w:bookmarkStart w:id="6" w:name="block-12557289"/>
      <w:bookmarkEnd w:id="5"/>
      <w:r w:rsidRPr="00A56AC0">
        <w:rPr>
          <w:rFonts w:ascii="Times New Roman" w:hAnsi="Times New Roman" w:cs="Times New Roman"/>
          <w:b/>
          <w:sz w:val="28"/>
          <w:szCs w:val="28"/>
        </w:rPr>
        <w:lastRenderedPageBreak/>
        <w:t>ПОУРОЧНОЕ ПЛАНИРОВАНИЕ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250"/>
        <w:gridCol w:w="508"/>
        <w:gridCol w:w="1606"/>
        <w:gridCol w:w="1989"/>
        <w:gridCol w:w="1829"/>
        <w:gridCol w:w="3926"/>
      </w:tblGrid>
      <w:tr w:rsidR="004D10AD" w:rsidRPr="006D3345" w:rsidTr="00E759B4">
        <w:trPr>
          <w:trHeight w:val="435"/>
        </w:trPr>
        <w:tc>
          <w:tcPr>
            <w:tcW w:w="678" w:type="dxa"/>
            <w:vMerge w:val="restart"/>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b/>
              </w:rPr>
            </w:pPr>
            <w:r w:rsidRPr="00A56AC0">
              <w:rPr>
                <w:b/>
              </w:rPr>
              <w:t>п/п</w:t>
            </w:r>
          </w:p>
        </w:tc>
        <w:tc>
          <w:tcPr>
            <w:tcW w:w="4250" w:type="dxa"/>
            <w:vMerge w:val="restart"/>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 xml:space="preserve">    Тема урока и название раздела</w:t>
            </w:r>
          </w:p>
        </w:tc>
        <w:tc>
          <w:tcPr>
            <w:tcW w:w="4103" w:type="dxa"/>
            <w:gridSpan w:val="3"/>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spacing w:after="0"/>
              <w:ind w:left="135"/>
              <w:rPr>
                <w:rFonts w:ascii="Times New Roman" w:hAnsi="Times New Roman" w:cs="Times New Roman"/>
                <w:b/>
                <w:color w:val="000000"/>
                <w:sz w:val="24"/>
                <w:szCs w:val="24"/>
              </w:rPr>
            </w:pPr>
            <w:r w:rsidRPr="00A56AC0">
              <w:rPr>
                <w:rFonts w:ascii="Times New Roman" w:hAnsi="Times New Roman" w:cs="Times New Roman"/>
                <w:b/>
                <w:color w:val="000000"/>
                <w:sz w:val="24"/>
                <w:szCs w:val="24"/>
              </w:rPr>
              <w:t>Количество часов</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spacing w:after="0"/>
              <w:ind w:left="135"/>
              <w:rPr>
                <w:rFonts w:ascii="Times New Roman" w:hAnsi="Times New Roman" w:cs="Times New Roman"/>
                <w:b/>
                <w:color w:val="000000"/>
                <w:sz w:val="24"/>
                <w:szCs w:val="24"/>
              </w:rPr>
            </w:pPr>
          </w:p>
        </w:tc>
        <w:tc>
          <w:tcPr>
            <w:tcW w:w="3926" w:type="dxa"/>
            <w:vMerge w:val="restart"/>
            <w:tcBorders>
              <w:top w:val="single" w:sz="4" w:space="0" w:color="auto"/>
              <w:left w:val="single" w:sz="4" w:space="0" w:color="auto"/>
              <w:right w:val="single" w:sz="4" w:space="0" w:color="auto"/>
            </w:tcBorders>
          </w:tcPr>
          <w:p w:rsidR="004D10AD" w:rsidRDefault="004D10AD" w:rsidP="00E759B4">
            <w:pPr>
              <w:spacing w:after="0"/>
              <w:ind w:left="135"/>
              <w:rPr>
                <w:rFonts w:ascii="Times New Roman" w:hAnsi="Times New Roman"/>
                <w:b/>
                <w:color w:val="000000"/>
                <w:sz w:val="24"/>
              </w:rPr>
            </w:pPr>
            <w:r w:rsidRPr="006D3345">
              <w:rPr>
                <w:rFonts w:ascii="Times New Roman" w:hAnsi="Times New Roman"/>
                <w:b/>
                <w:color w:val="000000"/>
                <w:sz w:val="24"/>
              </w:rPr>
              <w:t>Электронные (цифровые) образователь</w:t>
            </w:r>
          </w:p>
          <w:p w:rsidR="004D10AD" w:rsidRPr="006D3345" w:rsidRDefault="004D10AD" w:rsidP="00E759B4">
            <w:pPr>
              <w:spacing w:after="0"/>
              <w:ind w:left="135"/>
            </w:pPr>
            <w:proofErr w:type="spellStart"/>
            <w:r w:rsidRPr="006D3345">
              <w:rPr>
                <w:rFonts w:ascii="Times New Roman" w:hAnsi="Times New Roman"/>
                <w:b/>
                <w:color w:val="000000"/>
                <w:sz w:val="24"/>
              </w:rPr>
              <w:t>ные</w:t>
            </w:r>
            <w:proofErr w:type="spellEnd"/>
            <w:r w:rsidRPr="006D3345">
              <w:rPr>
                <w:rFonts w:ascii="Times New Roman" w:hAnsi="Times New Roman"/>
                <w:b/>
                <w:color w:val="000000"/>
                <w:sz w:val="24"/>
              </w:rPr>
              <w:t xml:space="preserve"> ресурсы </w:t>
            </w:r>
          </w:p>
          <w:p w:rsidR="004D10AD" w:rsidRPr="006D3345" w:rsidRDefault="004D10AD" w:rsidP="00E759B4">
            <w:pPr>
              <w:spacing w:after="0"/>
              <w:ind w:left="135"/>
            </w:pPr>
          </w:p>
        </w:tc>
      </w:tr>
      <w:tr w:rsidR="004D10AD" w:rsidRPr="00733994" w:rsidTr="00E759B4">
        <w:trPr>
          <w:trHeight w:val="254"/>
        </w:trPr>
        <w:tc>
          <w:tcPr>
            <w:tcW w:w="678" w:type="dxa"/>
            <w:vMerge/>
            <w:tcBorders>
              <w:top w:val="single" w:sz="4" w:space="0" w:color="auto"/>
              <w:left w:val="single" w:sz="4" w:space="0" w:color="auto"/>
              <w:bottom w:val="single" w:sz="4" w:space="0" w:color="auto"/>
              <w:right w:val="single" w:sz="4" w:space="0" w:color="auto"/>
            </w:tcBorders>
            <w:vAlign w:val="center"/>
            <w:hideMark/>
          </w:tcPr>
          <w:p w:rsidR="004D10AD" w:rsidRPr="006D3345" w:rsidRDefault="004D10AD" w:rsidP="00E759B4"/>
        </w:tc>
        <w:tc>
          <w:tcPr>
            <w:tcW w:w="4250" w:type="dxa"/>
            <w:vMerge/>
            <w:tcBorders>
              <w:top w:val="single" w:sz="4" w:space="0" w:color="auto"/>
              <w:left w:val="single" w:sz="4" w:space="0" w:color="auto"/>
              <w:bottom w:val="single" w:sz="4" w:space="0" w:color="auto"/>
              <w:right w:val="single" w:sz="4" w:space="0" w:color="auto"/>
            </w:tcBorders>
            <w:vAlign w:val="center"/>
            <w:hideMark/>
          </w:tcPr>
          <w:p w:rsidR="004D10AD" w:rsidRPr="006D3345" w:rsidRDefault="004D10AD" w:rsidP="00E759B4"/>
        </w:tc>
        <w:tc>
          <w:tcPr>
            <w:tcW w:w="508" w:type="dxa"/>
            <w:tcBorders>
              <w:top w:val="single" w:sz="4" w:space="0" w:color="auto"/>
              <w:left w:val="single" w:sz="4" w:space="0" w:color="auto"/>
              <w:bottom w:val="single" w:sz="4" w:space="0" w:color="auto"/>
              <w:right w:val="single" w:sz="4" w:space="0" w:color="auto"/>
            </w:tcBorders>
            <w:vAlign w:val="center"/>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всего</w:t>
            </w:r>
          </w:p>
        </w:tc>
        <w:tc>
          <w:tcPr>
            <w:tcW w:w="1606"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 xml:space="preserve">Контроль </w:t>
            </w:r>
            <w:proofErr w:type="spellStart"/>
            <w:r w:rsidRPr="00A56AC0">
              <w:rPr>
                <w:rFonts w:ascii="Times New Roman" w:hAnsi="Times New Roman" w:cs="Times New Roman"/>
                <w:b/>
                <w:sz w:val="24"/>
                <w:szCs w:val="24"/>
              </w:rPr>
              <w:t>ные</w:t>
            </w:r>
            <w:proofErr w:type="spellEnd"/>
            <w:r w:rsidRPr="00A56AC0">
              <w:rPr>
                <w:rFonts w:ascii="Times New Roman" w:hAnsi="Times New Roman" w:cs="Times New Roman"/>
                <w:b/>
                <w:sz w:val="24"/>
                <w:szCs w:val="24"/>
              </w:rPr>
              <w:t xml:space="preserve"> работы</w:t>
            </w:r>
          </w:p>
        </w:tc>
        <w:tc>
          <w:tcPr>
            <w:tcW w:w="1989"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Практические работы</w:t>
            </w:r>
          </w:p>
        </w:tc>
        <w:tc>
          <w:tcPr>
            <w:tcW w:w="1829" w:type="dxa"/>
            <w:tcBorders>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b/>
                <w:sz w:val="24"/>
                <w:szCs w:val="24"/>
              </w:rPr>
            </w:pPr>
            <w:r>
              <w:rPr>
                <w:rFonts w:ascii="Times New Roman" w:hAnsi="Times New Roman" w:cs="Times New Roman"/>
                <w:b/>
                <w:sz w:val="24"/>
                <w:szCs w:val="24"/>
              </w:rPr>
              <w:t xml:space="preserve">  </w:t>
            </w:r>
            <w:r w:rsidRPr="00A56AC0">
              <w:rPr>
                <w:rFonts w:ascii="Times New Roman" w:hAnsi="Times New Roman" w:cs="Times New Roman"/>
                <w:b/>
                <w:sz w:val="24"/>
                <w:szCs w:val="24"/>
              </w:rPr>
              <w:t>Дата проведения</w:t>
            </w:r>
          </w:p>
        </w:tc>
        <w:tc>
          <w:tcPr>
            <w:tcW w:w="3926" w:type="dxa"/>
            <w:vMerge/>
            <w:tcBorders>
              <w:left w:val="single" w:sz="4" w:space="0" w:color="auto"/>
              <w:bottom w:val="single" w:sz="4" w:space="0" w:color="auto"/>
              <w:right w:val="single" w:sz="4" w:space="0" w:color="auto"/>
            </w:tcBorders>
          </w:tcPr>
          <w:p w:rsidR="004D10AD" w:rsidRPr="00733994" w:rsidRDefault="004D10AD" w:rsidP="00E759B4"/>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 xml:space="preserve">     Глава 6.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16</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rPr>
          <w:trHeight w:val="556"/>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Цилиндр.</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12" w:history="1">
              <w:r w:rsidR="004D10AD" w:rsidRPr="00206D20">
                <w:rPr>
                  <w:rFonts w:eastAsia="Times New Roman"/>
                  <w:sz w:val="18"/>
                  <w:szCs w:val="18"/>
                </w:rPr>
                <w:t>http://school-collection.edu.ru/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2-3</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Площадь поверхности цилиндра.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2394B" w:rsidRDefault="004D10AD" w:rsidP="00E759B4">
            <w:pPr>
              <w:spacing w:after="0"/>
              <w:ind w:left="135"/>
            </w:pPr>
            <w:r>
              <w:t>https://urok.1c.ru</w:t>
            </w:r>
          </w:p>
          <w:p w:rsidR="004D10AD" w:rsidRPr="00A56AC0" w:rsidRDefault="004D10AD" w:rsidP="00E759B4">
            <w:pPr>
              <w:rPr>
                <w:rFonts w:ascii="Times New Roman" w:hAnsi="Times New Roman" w:cs="Times New Roman"/>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Конус.</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13" w:history="1">
              <w:r w:rsidR="004D10AD" w:rsidRPr="00AF53C9">
                <w:rPr>
                  <w:rFonts w:eastAsia="Times New Roman"/>
                  <w:sz w:val="20"/>
                  <w:szCs w:val="20"/>
                </w:rPr>
                <w:t>https://interneturok.ru/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5</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Усеченный конус.</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14" w:history="1">
              <w:r w:rsidR="004D10AD" w:rsidRPr="00206D20">
                <w:rPr>
                  <w:rFonts w:eastAsia="Times New Roman"/>
                  <w:sz w:val="18"/>
                  <w:szCs w:val="18"/>
                </w:rPr>
                <w:t>http://school-collection.edu.ru/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6-7</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Площадь поверхности конуса.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F8743D" w:rsidRDefault="00512CC7" w:rsidP="00E759B4">
            <w:pPr>
              <w:spacing w:after="0"/>
              <w:ind w:left="135"/>
            </w:pPr>
            <w:hyperlink r:id="rId15" w:history="1">
              <w:r w:rsidR="004D10AD" w:rsidRPr="00B4613E">
                <w:rPr>
                  <w:rStyle w:val="ab"/>
                </w:rPr>
                <w:t>https://urok.1c.ru/</w:t>
              </w:r>
            </w:hyperlink>
          </w:p>
          <w:p w:rsidR="004D10AD" w:rsidRPr="002540D7" w:rsidRDefault="004D10AD" w:rsidP="00E759B4">
            <w:pPr>
              <w:rPr>
                <w:rFonts w:ascii="Times New Roman" w:hAnsi="Times New Roman"/>
                <w:color w:val="000000"/>
                <w:sz w:val="24"/>
                <w:szCs w:val="24"/>
              </w:rPr>
            </w:pPr>
            <w:r w:rsidRPr="00F8743D">
              <w:rPr>
                <w:rFonts w:ascii="Times New Roman" w:hAnsi="Times New Roman"/>
                <w:color w:val="333333"/>
                <w:sz w:val="24"/>
                <w:szCs w:val="24"/>
              </w:rPr>
              <w:t>‌</w:t>
            </w:r>
            <w:hyperlink r:id="rId16" w:history="1">
              <w:r w:rsidRPr="00AF53C9">
                <w:rPr>
                  <w:rFonts w:eastAsia="Times New Roman"/>
                  <w:sz w:val="20"/>
                  <w:szCs w:val="20"/>
                </w:rPr>
                <w:t>https://interneturok.ru/</w:t>
              </w:r>
            </w:hyperlink>
            <w:hyperlink r:id="rId17" w:history="1">
              <w:r w:rsidRPr="007F01A4">
                <w:rPr>
                  <w:rStyle w:val="ab"/>
                  <w:rFonts w:ascii="Times New Roman" w:hAnsi="Times New Roman"/>
                  <w:sz w:val="24"/>
                  <w:szCs w:val="24"/>
                </w:rPr>
                <w:t>http://www.fipi.ru</w:t>
              </w:r>
            </w:hyperlink>
          </w:p>
          <w:p w:rsidR="004D10AD" w:rsidRPr="002540D7" w:rsidRDefault="004D10AD" w:rsidP="00E759B4">
            <w:pPr>
              <w:rPr>
                <w:rFonts w:ascii="Times New Roman" w:hAnsi="Times New Roman" w:cs="Times New Roman"/>
                <w:sz w:val="24"/>
                <w:szCs w:val="24"/>
              </w:rPr>
            </w:pPr>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8</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Сфера и шар.</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18" w:history="1">
              <w:r w:rsidR="004D10AD" w:rsidRPr="00AF53C9">
                <w:rPr>
                  <w:rFonts w:eastAsia="Times New Roman"/>
                  <w:sz w:val="20"/>
                  <w:szCs w:val="20"/>
                </w:rPr>
                <w:t>https://interneturok.ru/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9-10</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sz w:val="24"/>
                <w:szCs w:val="24"/>
              </w:rPr>
            </w:pPr>
            <w:r w:rsidRPr="00A56AC0">
              <w:rPr>
                <w:rFonts w:ascii="Times New Roman" w:hAnsi="Times New Roman" w:cs="Times New Roman"/>
                <w:sz w:val="24"/>
                <w:szCs w:val="24"/>
              </w:rPr>
              <w:t>Взаимное расположение сферы</w:t>
            </w:r>
          </w:p>
          <w:p w:rsidR="004D10AD" w:rsidRPr="00A56AC0" w:rsidRDefault="004D10AD" w:rsidP="00E759B4">
            <w:pPr>
              <w:autoSpaceDE w:val="0"/>
              <w:autoSpaceDN w:val="0"/>
              <w:adjustRightInd w:val="0"/>
              <w:rPr>
                <w:rFonts w:ascii="Times New Roman" w:hAnsi="Times New Roman" w:cs="Times New Roman"/>
                <w:sz w:val="24"/>
                <w:szCs w:val="24"/>
              </w:rPr>
            </w:pPr>
            <w:r w:rsidRPr="00A56AC0">
              <w:rPr>
                <w:rFonts w:ascii="Times New Roman" w:hAnsi="Times New Roman" w:cs="Times New Roman"/>
                <w:sz w:val="24"/>
                <w:szCs w:val="24"/>
              </w:rPr>
              <w:t>и плоскости</w:t>
            </w:r>
          </w:p>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Уравнение сферы.</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r w:rsidRPr="007B529B">
              <w:t>https://urok.1c.ru/</w:t>
            </w:r>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11</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sz w:val="24"/>
                <w:szCs w:val="24"/>
              </w:rPr>
            </w:pPr>
            <w:r w:rsidRPr="00A56AC0">
              <w:rPr>
                <w:rFonts w:ascii="Times New Roman" w:hAnsi="Times New Roman" w:cs="Times New Roman"/>
                <w:sz w:val="24"/>
                <w:szCs w:val="24"/>
              </w:rPr>
              <w:t>Касательная плоскость к сфере</w:t>
            </w:r>
          </w:p>
          <w:p w:rsidR="004D10AD" w:rsidRPr="00A56AC0" w:rsidRDefault="004D10AD" w:rsidP="00E759B4">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lastRenderedPageBreak/>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Default="00512CC7" w:rsidP="00E759B4">
            <w:hyperlink r:id="rId19" w:history="1">
              <w:r w:rsidR="004D10AD" w:rsidRPr="00AF53C9">
                <w:rPr>
                  <w:rFonts w:eastAsia="Times New Roman"/>
                  <w:sz w:val="20"/>
                  <w:szCs w:val="20"/>
                </w:rPr>
                <w:t>http://window.edu.ru/</w:t>
              </w:r>
            </w:hyperlink>
          </w:p>
          <w:p w:rsidR="004D10AD" w:rsidRPr="002540D7" w:rsidRDefault="004D10AD" w:rsidP="00E759B4">
            <w:pPr>
              <w:rPr>
                <w:rFonts w:ascii="Times New Roman" w:hAnsi="Times New Roman" w:cs="Times New Roman"/>
                <w:sz w:val="24"/>
                <w:szCs w:val="24"/>
              </w:rPr>
            </w:pPr>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lastRenderedPageBreak/>
              <w:t>12</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Площадь сферы.</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ind w:firstLine="708"/>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0" w:history="1">
              <w:r w:rsidR="004D10AD" w:rsidRPr="00206D20">
                <w:rPr>
                  <w:rFonts w:eastAsia="Times New Roman"/>
                  <w:sz w:val="18"/>
                  <w:szCs w:val="18"/>
                </w:rPr>
                <w:t>http://school-collection.edu.ru/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13-14</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Решение задач по теме: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1" w:history="1">
              <w:r w:rsidR="004D10AD" w:rsidRPr="00AF53C9">
                <w:rPr>
                  <w:rFonts w:eastAsia="Times New Roman"/>
                  <w:sz w:val="20"/>
                  <w:szCs w:val="20"/>
                </w:rPr>
                <w:t>https://interneturok.ru/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15</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b/>
                <w:sz w:val="24"/>
                <w:szCs w:val="24"/>
              </w:rPr>
              <w:t>Контрольная работа №1</w:t>
            </w:r>
            <w:r w:rsidRPr="00A56AC0">
              <w:rPr>
                <w:rFonts w:ascii="Times New Roman" w:hAnsi="Times New Roman" w:cs="Times New Roman"/>
                <w:sz w:val="24"/>
                <w:szCs w:val="24"/>
              </w:rPr>
              <w:t xml:space="preserve"> по теме :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rPr>
          <w:trHeight w:val="77"/>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16</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b/>
                <w:sz w:val="24"/>
                <w:szCs w:val="24"/>
              </w:rPr>
              <w:t>Зачет1</w:t>
            </w:r>
            <w:r w:rsidRPr="00A56AC0">
              <w:rPr>
                <w:rFonts w:ascii="Times New Roman" w:hAnsi="Times New Roman" w:cs="Times New Roman"/>
                <w:sz w:val="24"/>
                <w:szCs w:val="24"/>
              </w:rPr>
              <w:t xml:space="preserve">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 xml:space="preserve"> Глава7.      Объемы тел.</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17</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17-18</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Объем прямоугольного параллелепипеда.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2" w:history="1">
              <w:r w:rsidR="004D10AD" w:rsidRPr="00AF53C9">
                <w:rPr>
                  <w:rFonts w:eastAsia="Times New Roman"/>
                  <w:sz w:val="20"/>
                  <w:szCs w:val="20"/>
                </w:rPr>
                <w:t>http://window.edu.ru/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19-21</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Объем прямоугольной призмы. Объем цилиндра.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3" w:history="1">
              <w:r w:rsidR="004D10AD" w:rsidRPr="00AF53C9">
                <w:rPr>
                  <w:rFonts w:eastAsia="Times New Roman"/>
                  <w:sz w:val="20"/>
                  <w:szCs w:val="20"/>
                </w:rPr>
                <w:t>https://uchi.ru/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22</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 xml:space="preserve">Объем наклонной призмы. </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4" w:history="1">
              <w:r w:rsidR="004D10AD" w:rsidRPr="00AF53C9">
                <w:rPr>
                  <w:rFonts w:eastAsia="Times New Roman"/>
                  <w:sz w:val="20"/>
                  <w:szCs w:val="20"/>
                </w:rPr>
                <w:t>http://window.edu.ru/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23</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Объем пирамиды.</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5" w:history="1">
              <w:r w:rsidR="004D10AD" w:rsidRPr="00206D20">
                <w:rPr>
                  <w:rFonts w:eastAsia="Times New Roman"/>
                  <w:sz w:val="18"/>
                  <w:szCs w:val="18"/>
                </w:rPr>
                <w:t>http://school-collection.edu.ru/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24</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Решение задач по теме : «Объемы тел».</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6" w:history="1">
              <w:r w:rsidR="004D10AD" w:rsidRPr="00AF53C9">
                <w:rPr>
                  <w:rFonts w:eastAsia="Times New Roman"/>
                  <w:sz w:val="20"/>
                  <w:szCs w:val="20"/>
                </w:rPr>
                <w:t>https://interneturok.ru/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25</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Объем конуса.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27" w:history="1">
              <w:r w:rsidR="004D10AD" w:rsidRPr="00AF53C9">
                <w:rPr>
                  <w:rFonts w:eastAsia="Times New Roman"/>
                  <w:sz w:val="20"/>
                  <w:szCs w:val="20"/>
                </w:rPr>
                <w:t>http://window.edu.ru/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26</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Решение задач по теме : «Объем тел вращения» .</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2394B" w:rsidRDefault="00512CC7" w:rsidP="00E759B4">
            <w:hyperlink r:id="rId28" w:history="1">
              <w:r w:rsidR="004D10AD" w:rsidRPr="00AF53C9">
                <w:rPr>
                  <w:rFonts w:eastAsia="Times New Roman"/>
                  <w:sz w:val="20"/>
                  <w:szCs w:val="20"/>
                </w:rPr>
                <w:t>https://uchi.ru/</w:t>
              </w:r>
            </w:hyperlink>
          </w:p>
          <w:p w:rsidR="004D10AD" w:rsidRPr="00A2394B" w:rsidRDefault="00512CC7" w:rsidP="00E759B4">
            <w:pPr>
              <w:rPr>
                <w:rFonts w:ascii="Times New Roman" w:hAnsi="Times New Roman" w:cs="Times New Roman"/>
                <w:sz w:val="24"/>
                <w:szCs w:val="24"/>
              </w:rPr>
            </w:pPr>
            <w:hyperlink r:id="rId29" w:history="1">
              <w:r w:rsidR="004D10AD" w:rsidRPr="00AF53C9">
                <w:rPr>
                  <w:rFonts w:eastAsia="Times New Roman"/>
                  <w:sz w:val="20"/>
                  <w:szCs w:val="20"/>
                </w:rPr>
                <w:t>https://foxford.ru/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lastRenderedPageBreak/>
              <w:t>27</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Объем шара.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30" w:history="1">
              <w:r w:rsidR="004D10AD" w:rsidRPr="00AF53C9">
                <w:rPr>
                  <w:rFonts w:eastAsia="Times New Roman"/>
                  <w:sz w:val="20"/>
                  <w:szCs w:val="20"/>
                </w:rPr>
                <w:t>https://interneturok.ru/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28</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Объем шарового слоя, шарового сегмента, шарового сектора.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31" w:history="1">
              <w:r w:rsidR="004D10AD" w:rsidRPr="00AF53C9">
                <w:rPr>
                  <w:rFonts w:eastAsia="Times New Roman"/>
                  <w:sz w:val="20"/>
                  <w:szCs w:val="20"/>
                </w:rPr>
                <w:t>https://uchi.ru/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29</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Площадь сферы.</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32" w:history="1">
              <w:r w:rsidR="004D10AD" w:rsidRPr="00AF53C9">
                <w:rPr>
                  <w:rFonts w:eastAsia="Times New Roman"/>
                  <w:sz w:val="20"/>
                  <w:szCs w:val="20"/>
                </w:rPr>
                <w:t>http://window.edu.ru/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30-31</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Решение задач по теме: «Объем шара, площадь сферы».</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2394B" w:rsidRDefault="00512CC7" w:rsidP="00E759B4">
            <w:hyperlink r:id="rId33" w:history="1">
              <w:r w:rsidR="004D10AD" w:rsidRPr="00AF53C9">
                <w:rPr>
                  <w:rFonts w:eastAsia="Times New Roman"/>
                  <w:sz w:val="20"/>
                  <w:szCs w:val="20"/>
                </w:rPr>
                <w:t>https://uchi.ru/</w:t>
              </w:r>
            </w:hyperlink>
          </w:p>
          <w:p w:rsidR="004D10AD" w:rsidRPr="00A2394B" w:rsidRDefault="00512CC7" w:rsidP="00E759B4">
            <w:pPr>
              <w:rPr>
                <w:rFonts w:ascii="Times New Roman" w:hAnsi="Times New Roman" w:cs="Times New Roman"/>
                <w:sz w:val="24"/>
                <w:szCs w:val="24"/>
              </w:rPr>
            </w:pPr>
            <w:hyperlink r:id="rId34" w:history="1">
              <w:r w:rsidR="004D10AD" w:rsidRPr="00AF53C9">
                <w:rPr>
                  <w:rFonts w:eastAsia="Times New Roman"/>
                  <w:sz w:val="20"/>
                  <w:szCs w:val="20"/>
                </w:rPr>
                <w:t>https://foxford.ru/</w:t>
              </w:r>
            </w:hyperlink>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32</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b/>
                <w:sz w:val="24"/>
                <w:szCs w:val="24"/>
              </w:rPr>
              <w:t>Контрольная работа №2</w:t>
            </w:r>
            <w:r w:rsidRPr="00A56AC0">
              <w:rPr>
                <w:rFonts w:ascii="Times New Roman" w:hAnsi="Times New Roman" w:cs="Times New Roman"/>
                <w:sz w:val="24"/>
                <w:szCs w:val="24"/>
              </w:rPr>
              <w:t xml:space="preserve"> по теме: «Объемы тел».</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33</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b/>
                <w:sz w:val="24"/>
                <w:szCs w:val="24"/>
              </w:rPr>
              <w:t>Зачет2</w:t>
            </w:r>
            <w:r w:rsidRPr="00A56AC0">
              <w:rPr>
                <w:rFonts w:ascii="Times New Roman" w:hAnsi="Times New Roman" w:cs="Times New Roman"/>
                <w:sz w:val="24"/>
                <w:szCs w:val="24"/>
              </w:rPr>
              <w:t xml:space="preserve"> «Объемы тел».</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Гл. 4. Векторы в пространстве</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6</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34</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Понятие вектора в пространстве</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2394B" w:rsidRDefault="00512CC7" w:rsidP="00E759B4">
            <w:hyperlink r:id="rId35" w:history="1">
              <w:r w:rsidR="004D10AD" w:rsidRPr="00AF53C9">
                <w:rPr>
                  <w:rFonts w:eastAsia="Times New Roman"/>
                  <w:sz w:val="20"/>
                  <w:szCs w:val="20"/>
                </w:rPr>
                <w:t>http://window.edu.ru/</w:t>
              </w:r>
            </w:hyperlink>
          </w:p>
          <w:p w:rsidR="004D10AD" w:rsidRPr="00A2394B" w:rsidRDefault="00512CC7" w:rsidP="00E759B4">
            <w:pPr>
              <w:rPr>
                <w:rFonts w:ascii="Times New Roman" w:hAnsi="Times New Roman" w:cs="Times New Roman"/>
                <w:sz w:val="24"/>
                <w:szCs w:val="24"/>
              </w:rPr>
            </w:pPr>
            <w:hyperlink r:id="rId36" w:history="1">
              <w:r w:rsidR="004D10AD" w:rsidRPr="00AF53C9">
                <w:rPr>
                  <w:rFonts w:eastAsia="Times New Roman"/>
                  <w:sz w:val="20"/>
                  <w:szCs w:val="20"/>
                </w:rPr>
                <w:t>https://foxford.ru/</w:t>
              </w:r>
            </w:hyperlink>
          </w:p>
        </w:tc>
      </w:tr>
      <w:tr w:rsidR="004D10AD" w:rsidRPr="00A56AC0" w:rsidTr="00E759B4">
        <w:trPr>
          <w:trHeight w:val="76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35-36</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Сложение и вычитание векторов.</w:t>
            </w:r>
          </w:p>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Умножение вектора на число</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37" w:history="1">
              <w:r w:rsidR="004D10AD" w:rsidRPr="00206D20">
                <w:rPr>
                  <w:rFonts w:eastAsia="Times New Roman"/>
                  <w:sz w:val="18"/>
                  <w:szCs w:val="18"/>
                </w:rPr>
                <w:t>http://school-collection.edu.ru/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37-38</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Компланарные векторы</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38" w:history="1">
              <w:r w:rsidR="004D10AD" w:rsidRPr="00AF53C9">
                <w:rPr>
                  <w:rFonts w:eastAsia="Times New Roman"/>
                  <w:sz w:val="20"/>
                  <w:szCs w:val="20"/>
                </w:rPr>
                <w:t>https://uchi.ru/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39</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b/>
                <w:bCs/>
                <w:sz w:val="24"/>
                <w:szCs w:val="24"/>
              </w:rPr>
              <w:t>Зачёт № 3</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bCs/>
                <w:sz w:val="24"/>
                <w:szCs w:val="24"/>
              </w:rPr>
            </w:pPr>
            <w:r w:rsidRPr="00A56AC0">
              <w:rPr>
                <w:rFonts w:ascii="Times New Roman" w:hAnsi="Times New Roman" w:cs="Times New Roman"/>
                <w:b/>
                <w:bCs/>
                <w:sz w:val="24"/>
                <w:szCs w:val="24"/>
              </w:rPr>
              <w:t>Глава 5.     Метод координат в пространстве.  Движения.</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sz w:val="24"/>
                <w:szCs w:val="24"/>
              </w:rPr>
            </w:pPr>
            <w:r w:rsidRPr="00A56AC0">
              <w:rPr>
                <w:rFonts w:ascii="Times New Roman" w:hAnsi="Times New Roman" w:cs="Times New Roman"/>
                <w:b/>
                <w:sz w:val="24"/>
                <w:szCs w:val="24"/>
              </w:rPr>
              <w:t>15</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lastRenderedPageBreak/>
              <w:t>40-41</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Cs/>
                <w:sz w:val="24"/>
                <w:szCs w:val="24"/>
              </w:rPr>
            </w:pPr>
            <w:r w:rsidRPr="00A56AC0">
              <w:rPr>
                <w:rFonts w:ascii="Times New Roman" w:hAnsi="Times New Roman" w:cs="Times New Roman"/>
                <w:bCs/>
                <w:sz w:val="24"/>
                <w:szCs w:val="24"/>
              </w:rPr>
              <w:t>Прямоугольная система координат в пространстве. Координаты вектора.</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39" w:history="1">
              <w:r w:rsidR="004D10AD" w:rsidRPr="00AF53C9">
                <w:rPr>
                  <w:rFonts w:eastAsia="Times New Roman"/>
                  <w:sz w:val="20"/>
                  <w:szCs w:val="20"/>
                </w:rPr>
                <w:t>http://window.edu.ru/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42</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Cs/>
                <w:sz w:val="24"/>
                <w:szCs w:val="24"/>
              </w:rPr>
            </w:pPr>
            <w:r w:rsidRPr="00A56AC0">
              <w:rPr>
                <w:rFonts w:ascii="Times New Roman" w:hAnsi="Times New Roman" w:cs="Times New Roman"/>
                <w:bCs/>
                <w:sz w:val="24"/>
                <w:szCs w:val="24"/>
              </w:rPr>
              <w:t>Действия над векторами.</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40" w:history="1">
              <w:r w:rsidR="004D10AD" w:rsidRPr="00AF53C9">
                <w:rPr>
                  <w:rFonts w:eastAsia="Times New Roman"/>
                  <w:sz w:val="20"/>
                  <w:szCs w:val="20"/>
                </w:rPr>
                <w:t>https://interneturok.ru/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43-45</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Cs/>
                <w:sz w:val="24"/>
                <w:szCs w:val="24"/>
              </w:rPr>
            </w:pPr>
            <w:r w:rsidRPr="00A56AC0">
              <w:rPr>
                <w:rFonts w:ascii="Times New Roman" w:hAnsi="Times New Roman" w:cs="Times New Roman"/>
                <w:bCs/>
                <w:sz w:val="24"/>
                <w:szCs w:val="24"/>
              </w:rPr>
              <w:t>Связь между координатами векторов и координатами точек. Простейшие задачи в координатах.</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41" w:history="1">
              <w:r w:rsidR="004D10AD" w:rsidRPr="00AF53C9">
                <w:rPr>
                  <w:rFonts w:eastAsia="Times New Roman"/>
                  <w:sz w:val="20"/>
                  <w:szCs w:val="20"/>
                </w:rPr>
                <w:t>https://uchi.ru/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46-50</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Cs/>
                <w:sz w:val="24"/>
                <w:szCs w:val="24"/>
              </w:rPr>
            </w:pPr>
            <w:r w:rsidRPr="00A56AC0">
              <w:rPr>
                <w:rFonts w:ascii="Times New Roman" w:hAnsi="Times New Roman" w:cs="Times New Roman"/>
                <w:bCs/>
                <w:sz w:val="24"/>
                <w:szCs w:val="24"/>
              </w:rPr>
              <w:t>Скалярное произведение векторов.</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5</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2394B" w:rsidRDefault="00512CC7" w:rsidP="00E759B4">
            <w:hyperlink r:id="rId42" w:history="1">
              <w:r w:rsidR="004D10AD" w:rsidRPr="00AF53C9">
                <w:rPr>
                  <w:rFonts w:eastAsia="Times New Roman"/>
                  <w:sz w:val="20"/>
                  <w:szCs w:val="20"/>
                </w:rPr>
                <w:t>http://window.edu.ru/</w:t>
              </w:r>
            </w:hyperlink>
          </w:p>
          <w:p w:rsidR="004D10AD" w:rsidRPr="00A2394B" w:rsidRDefault="00512CC7" w:rsidP="00E759B4">
            <w:pPr>
              <w:rPr>
                <w:rFonts w:ascii="Times New Roman" w:hAnsi="Times New Roman" w:cs="Times New Roman"/>
                <w:sz w:val="24"/>
                <w:szCs w:val="24"/>
              </w:rPr>
            </w:pPr>
            <w:hyperlink r:id="rId43" w:history="1">
              <w:r w:rsidR="004D10AD" w:rsidRPr="00AF53C9">
                <w:rPr>
                  <w:rFonts w:eastAsia="Times New Roman"/>
                  <w:sz w:val="20"/>
                  <w:szCs w:val="20"/>
                </w:rPr>
                <w:t>https://foxford.ru/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51</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
                <w:bCs/>
                <w:sz w:val="24"/>
                <w:szCs w:val="24"/>
              </w:rPr>
            </w:pPr>
            <w:r w:rsidRPr="00A56AC0">
              <w:rPr>
                <w:rFonts w:ascii="Times New Roman" w:hAnsi="Times New Roman" w:cs="Times New Roman"/>
                <w:b/>
                <w:sz w:val="24"/>
                <w:szCs w:val="24"/>
              </w:rPr>
              <w:t>Контрольная работа №3</w:t>
            </w:r>
            <w:r w:rsidRPr="00A56AC0">
              <w:rPr>
                <w:rFonts w:ascii="Times New Roman" w:hAnsi="Times New Roman" w:cs="Times New Roman"/>
                <w:b/>
                <w:bCs/>
                <w:sz w:val="24"/>
                <w:szCs w:val="24"/>
              </w:rPr>
              <w:t xml:space="preserve"> Метод координат в</w:t>
            </w:r>
            <w:r w:rsidRPr="00A56AC0">
              <w:rPr>
                <w:rFonts w:ascii="Times New Roman" w:hAnsi="Times New Roman" w:cs="Times New Roman"/>
                <w:b/>
                <w:sz w:val="24"/>
                <w:szCs w:val="24"/>
              </w:rPr>
              <w:t xml:space="preserve"> </w:t>
            </w:r>
            <w:r w:rsidRPr="00A56AC0">
              <w:rPr>
                <w:rFonts w:ascii="Times New Roman" w:hAnsi="Times New Roman" w:cs="Times New Roman"/>
                <w:b/>
                <w:bCs/>
                <w:sz w:val="24"/>
                <w:szCs w:val="24"/>
              </w:rPr>
              <w:t>пространстве».</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2540D7"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52-53-54</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bCs/>
                <w:sz w:val="24"/>
                <w:szCs w:val="24"/>
              </w:rPr>
            </w:pPr>
            <w:r w:rsidRPr="00A56AC0">
              <w:rPr>
                <w:rFonts w:ascii="Times New Roman" w:hAnsi="Times New Roman" w:cs="Times New Roman"/>
                <w:bCs/>
                <w:sz w:val="24"/>
                <w:szCs w:val="24"/>
              </w:rPr>
              <w:t>Движения.</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3</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2394B" w:rsidRDefault="00512CC7" w:rsidP="00E759B4">
            <w:hyperlink r:id="rId44" w:history="1">
              <w:r w:rsidR="004D10AD" w:rsidRPr="00AF53C9">
                <w:rPr>
                  <w:rFonts w:eastAsia="Times New Roman"/>
                  <w:sz w:val="20"/>
                  <w:szCs w:val="20"/>
                </w:rPr>
                <w:t>https://uchi.ru/</w:t>
              </w:r>
            </w:hyperlink>
          </w:p>
          <w:p w:rsidR="004D10AD" w:rsidRPr="00A2394B" w:rsidRDefault="00512CC7" w:rsidP="00E759B4">
            <w:pPr>
              <w:rPr>
                <w:rFonts w:ascii="Times New Roman" w:hAnsi="Times New Roman" w:cs="Times New Roman"/>
                <w:sz w:val="24"/>
                <w:szCs w:val="24"/>
              </w:rPr>
            </w:pPr>
            <w:hyperlink r:id="rId45" w:history="1">
              <w:r w:rsidR="004D10AD" w:rsidRPr="00206D20">
                <w:rPr>
                  <w:rFonts w:eastAsia="Times New Roman"/>
                  <w:sz w:val="18"/>
                  <w:szCs w:val="18"/>
                </w:rPr>
                <w:t>http</w:t>
              </w:r>
              <w:r w:rsidR="004D10AD" w:rsidRPr="00A2394B">
                <w:rPr>
                  <w:rFonts w:eastAsia="Times New Roman"/>
                  <w:sz w:val="18"/>
                  <w:szCs w:val="18"/>
                </w:rPr>
                <w:t>://</w:t>
              </w:r>
              <w:r w:rsidR="004D10AD" w:rsidRPr="00206D20">
                <w:rPr>
                  <w:rFonts w:eastAsia="Times New Roman"/>
                  <w:sz w:val="18"/>
                  <w:szCs w:val="18"/>
                </w:rPr>
                <w:t>school</w:t>
              </w:r>
              <w:r w:rsidR="004D10AD" w:rsidRPr="00A2394B">
                <w:rPr>
                  <w:rFonts w:eastAsia="Times New Roman"/>
                  <w:sz w:val="18"/>
                  <w:szCs w:val="18"/>
                </w:rPr>
                <w:t>-</w:t>
              </w:r>
              <w:r w:rsidR="004D10AD" w:rsidRPr="00206D20">
                <w:rPr>
                  <w:rFonts w:eastAsia="Times New Roman"/>
                  <w:sz w:val="18"/>
                  <w:szCs w:val="18"/>
                </w:rPr>
                <w:t>collection</w:t>
              </w:r>
              <w:r w:rsidR="004D10AD" w:rsidRPr="00A2394B">
                <w:rPr>
                  <w:rFonts w:eastAsia="Times New Roman"/>
                  <w:sz w:val="18"/>
                  <w:szCs w:val="18"/>
                </w:rPr>
                <w:t>.</w:t>
              </w:r>
              <w:r w:rsidR="004D10AD" w:rsidRPr="00206D20">
                <w:rPr>
                  <w:rFonts w:eastAsia="Times New Roman"/>
                  <w:sz w:val="18"/>
                  <w:szCs w:val="18"/>
                </w:rPr>
                <w:t>edu</w:t>
              </w:r>
              <w:r w:rsidR="004D10AD" w:rsidRPr="00A2394B">
                <w:rPr>
                  <w:rFonts w:eastAsia="Times New Roman"/>
                  <w:sz w:val="18"/>
                  <w:szCs w:val="18"/>
                </w:rPr>
                <w:t>.</w:t>
              </w:r>
              <w:r w:rsidR="004D10AD" w:rsidRPr="00206D20">
                <w:rPr>
                  <w:rFonts w:eastAsia="Times New Roman"/>
                  <w:sz w:val="18"/>
                  <w:szCs w:val="18"/>
                </w:rPr>
                <w:t>ru</w:t>
              </w:r>
              <w:r w:rsidR="004D10AD" w:rsidRPr="00A2394B">
                <w:rPr>
                  <w:rFonts w:eastAsia="Times New Roman"/>
                  <w:sz w:val="18"/>
                  <w:szCs w:val="18"/>
                </w:rPr>
                <w:t>/</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2394B" w:rsidRDefault="004D10AD" w:rsidP="00E759B4">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
                <w:bCs/>
                <w:sz w:val="24"/>
                <w:szCs w:val="24"/>
              </w:rPr>
            </w:pPr>
            <w:r w:rsidRPr="00A56AC0">
              <w:rPr>
                <w:rFonts w:ascii="Times New Roman" w:hAnsi="Times New Roman" w:cs="Times New Roman"/>
                <w:b/>
                <w:bCs/>
                <w:sz w:val="24"/>
                <w:szCs w:val="24"/>
              </w:rPr>
              <w:t>Заключительное повторение при подготовке к итоговой аттестации по геометрии</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14</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55-59</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Планиметрия. Решение заданий ЕГЭ</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5</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46" w:history="1">
              <w:r w:rsidR="004D10AD" w:rsidRPr="00AF53C9">
                <w:rPr>
                  <w:rFonts w:eastAsia="Times New Roman"/>
                  <w:sz w:val="20"/>
                  <w:szCs w:val="20"/>
                </w:rPr>
                <w:t>http://window.edu.ru/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60-63</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Стереометрия. Решение заданий ЕГЭ</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4</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512CC7" w:rsidP="00E759B4">
            <w:pPr>
              <w:rPr>
                <w:rFonts w:ascii="Times New Roman" w:hAnsi="Times New Roman" w:cs="Times New Roman"/>
                <w:sz w:val="24"/>
                <w:szCs w:val="24"/>
              </w:rPr>
            </w:pPr>
            <w:hyperlink r:id="rId47" w:history="1">
              <w:r w:rsidR="004D10AD" w:rsidRPr="00AF53C9">
                <w:rPr>
                  <w:rFonts w:eastAsia="Times New Roman"/>
                  <w:sz w:val="20"/>
                  <w:szCs w:val="20"/>
                </w:rPr>
                <w:t>http://window.edu.ru/</w:t>
              </w:r>
            </w:hyperlink>
            <w:hyperlink r:id="rId48" w:history="1">
              <w:r w:rsidR="004D10AD" w:rsidRPr="00206D20">
                <w:rPr>
                  <w:rFonts w:eastAsia="Times New Roman"/>
                  <w:sz w:val="18"/>
                  <w:szCs w:val="18"/>
                </w:rPr>
                <w:t>http://school-collection.edu.ru/</w:t>
              </w:r>
            </w:hyperlink>
          </w:p>
        </w:tc>
      </w:tr>
      <w:tr w:rsidR="004D10AD" w:rsidRPr="00A56AC0"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64</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 xml:space="preserve">Тестовая контрольная работа </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r>
      <w:tr w:rsidR="004D10AD" w:rsidRPr="002540D7" w:rsidTr="00E759B4">
        <w:trPr>
          <w:trHeight w:val="571"/>
        </w:trPr>
        <w:tc>
          <w:tcPr>
            <w:tcW w:w="67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lastRenderedPageBreak/>
              <w:t>65-68</w:t>
            </w:r>
          </w:p>
        </w:tc>
        <w:tc>
          <w:tcPr>
            <w:tcW w:w="4250"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Обобщающие уроки</w:t>
            </w:r>
          </w:p>
        </w:tc>
        <w:tc>
          <w:tcPr>
            <w:tcW w:w="508" w:type="dxa"/>
            <w:tcBorders>
              <w:top w:val="single" w:sz="4" w:space="0" w:color="auto"/>
              <w:left w:val="single" w:sz="4" w:space="0" w:color="auto"/>
              <w:bottom w:val="single" w:sz="4" w:space="0" w:color="auto"/>
              <w:right w:val="single" w:sz="4" w:space="0" w:color="auto"/>
            </w:tcBorders>
            <w:hideMark/>
          </w:tcPr>
          <w:p w:rsidR="004D10AD" w:rsidRPr="00A56AC0" w:rsidRDefault="004D10AD" w:rsidP="00E759B4">
            <w:pPr>
              <w:rPr>
                <w:rFonts w:ascii="Times New Roman" w:hAnsi="Times New Roman" w:cs="Times New Roman"/>
                <w:sz w:val="24"/>
                <w:szCs w:val="24"/>
              </w:rPr>
            </w:pPr>
            <w:r w:rsidRPr="00A56AC0">
              <w:rPr>
                <w:rFonts w:ascii="Times New Roman" w:hAnsi="Times New Roman" w:cs="Times New Roman"/>
                <w:sz w:val="24"/>
                <w:szCs w:val="24"/>
              </w:rPr>
              <w:t>4</w:t>
            </w:r>
          </w:p>
        </w:tc>
        <w:tc>
          <w:tcPr>
            <w:tcW w:w="1606"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4D10AD" w:rsidRPr="002540D7" w:rsidRDefault="004D10AD" w:rsidP="00E759B4">
            <w:pPr>
              <w:rPr>
                <w:rFonts w:ascii="Times New Roman" w:hAnsi="Times New Roman" w:cs="Times New Roman"/>
                <w:sz w:val="24"/>
                <w:szCs w:val="24"/>
              </w:rPr>
            </w:pPr>
            <w:r>
              <w:rPr>
                <w:rFonts w:ascii="Times New Roman" w:hAnsi="Times New Roman" w:cs="Times New Roman"/>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4D10AD" w:rsidRPr="00A56AC0" w:rsidRDefault="004D10AD" w:rsidP="00E759B4">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4D10AD" w:rsidRPr="00A2394B" w:rsidRDefault="00512CC7" w:rsidP="00E759B4">
            <w:hyperlink r:id="rId49" w:history="1">
              <w:r w:rsidR="004D10AD" w:rsidRPr="00AF53C9">
                <w:rPr>
                  <w:rFonts w:eastAsia="Times New Roman"/>
                  <w:sz w:val="20"/>
                  <w:szCs w:val="20"/>
                </w:rPr>
                <w:t>https://uchi.ru/</w:t>
              </w:r>
            </w:hyperlink>
          </w:p>
          <w:p w:rsidR="004D10AD" w:rsidRPr="00A2394B" w:rsidRDefault="00512CC7" w:rsidP="00E759B4">
            <w:pPr>
              <w:rPr>
                <w:rFonts w:ascii="Times New Roman" w:hAnsi="Times New Roman" w:cs="Times New Roman"/>
                <w:sz w:val="24"/>
                <w:szCs w:val="24"/>
              </w:rPr>
            </w:pPr>
            <w:hyperlink r:id="rId50" w:history="1">
              <w:r w:rsidR="004D10AD" w:rsidRPr="00206D20">
                <w:rPr>
                  <w:rFonts w:eastAsia="Times New Roman"/>
                  <w:sz w:val="18"/>
                  <w:szCs w:val="18"/>
                </w:rPr>
                <w:t>http</w:t>
              </w:r>
              <w:r w:rsidR="004D10AD" w:rsidRPr="00A2394B">
                <w:rPr>
                  <w:rFonts w:eastAsia="Times New Roman"/>
                  <w:sz w:val="18"/>
                  <w:szCs w:val="18"/>
                </w:rPr>
                <w:t>://</w:t>
              </w:r>
              <w:r w:rsidR="004D10AD" w:rsidRPr="00206D20">
                <w:rPr>
                  <w:rFonts w:eastAsia="Times New Roman"/>
                  <w:sz w:val="18"/>
                  <w:szCs w:val="18"/>
                </w:rPr>
                <w:t>school</w:t>
              </w:r>
              <w:r w:rsidR="004D10AD" w:rsidRPr="00A2394B">
                <w:rPr>
                  <w:rFonts w:eastAsia="Times New Roman"/>
                  <w:sz w:val="18"/>
                  <w:szCs w:val="18"/>
                </w:rPr>
                <w:t>-</w:t>
              </w:r>
              <w:r w:rsidR="004D10AD" w:rsidRPr="00206D20">
                <w:rPr>
                  <w:rFonts w:eastAsia="Times New Roman"/>
                  <w:sz w:val="18"/>
                  <w:szCs w:val="18"/>
                </w:rPr>
                <w:t>collection</w:t>
              </w:r>
              <w:r w:rsidR="004D10AD" w:rsidRPr="00A2394B">
                <w:rPr>
                  <w:rFonts w:eastAsia="Times New Roman"/>
                  <w:sz w:val="18"/>
                  <w:szCs w:val="18"/>
                </w:rPr>
                <w:t>.</w:t>
              </w:r>
              <w:r w:rsidR="004D10AD" w:rsidRPr="00206D20">
                <w:rPr>
                  <w:rFonts w:eastAsia="Times New Roman"/>
                  <w:sz w:val="18"/>
                  <w:szCs w:val="18"/>
                </w:rPr>
                <w:t>edu</w:t>
              </w:r>
              <w:r w:rsidR="004D10AD" w:rsidRPr="00A2394B">
                <w:rPr>
                  <w:rFonts w:eastAsia="Times New Roman"/>
                  <w:sz w:val="18"/>
                  <w:szCs w:val="18"/>
                </w:rPr>
                <w:t>.</w:t>
              </w:r>
              <w:r w:rsidR="004D10AD" w:rsidRPr="00206D20">
                <w:rPr>
                  <w:rFonts w:eastAsia="Times New Roman"/>
                  <w:sz w:val="18"/>
                  <w:szCs w:val="18"/>
                </w:rPr>
                <w:t>ru</w:t>
              </w:r>
              <w:r w:rsidR="004D10AD" w:rsidRPr="00A2394B">
                <w:rPr>
                  <w:rFonts w:eastAsia="Times New Roman"/>
                  <w:sz w:val="18"/>
                  <w:szCs w:val="18"/>
                </w:rPr>
                <w:t>/</w:t>
              </w:r>
            </w:hyperlink>
          </w:p>
        </w:tc>
      </w:tr>
    </w:tbl>
    <w:p w:rsidR="004D10AD" w:rsidRPr="00A2394B" w:rsidRDefault="004D10AD" w:rsidP="004D10AD">
      <w:pPr>
        <w:jc w:val="center"/>
        <w:rPr>
          <w:rFonts w:ascii="Times New Roman" w:hAnsi="Times New Roman" w:cs="Times New Roman"/>
          <w:b/>
          <w:sz w:val="24"/>
          <w:szCs w:val="24"/>
        </w:rPr>
      </w:pPr>
    </w:p>
    <w:p w:rsidR="004D10AD" w:rsidRPr="00A2394B" w:rsidRDefault="004D10AD" w:rsidP="004D10AD">
      <w:pPr>
        <w:rPr>
          <w:b/>
          <w:sz w:val="28"/>
          <w:szCs w:val="28"/>
        </w:rPr>
        <w:sectPr w:rsidR="004D10AD" w:rsidRPr="00A2394B" w:rsidSect="00A2394B">
          <w:pgSz w:w="16838" w:h="11906" w:orient="landscape"/>
          <w:pgMar w:top="851" w:right="1134" w:bottom="1701" w:left="1134" w:header="709" w:footer="709" w:gutter="0"/>
          <w:cols w:space="708"/>
          <w:docGrid w:linePitch="360"/>
        </w:sectPr>
      </w:pPr>
    </w:p>
    <w:p w:rsidR="004D10AD" w:rsidRDefault="004D10AD">
      <w:pPr>
        <w:sectPr w:rsidR="004D10AD">
          <w:pgSz w:w="16383" w:h="11906" w:orient="landscape"/>
          <w:pgMar w:top="1134" w:right="850" w:bottom="1134" w:left="1701" w:header="720" w:footer="720" w:gutter="0"/>
          <w:cols w:space="720"/>
        </w:sectPr>
      </w:pPr>
    </w:p>
    <w:p w:rsidR="0098664F" w:rsidRDefault="0046652D">
      <w:pPr>
        <w:spacing w:after="0"/>
        <w:ind w:left="120"/>
      </w:pPr>
      <w:bookmarkStart w:id="7" w:name="block-12557291"/>
      <w:bookmarkEnd w:id="6"/>
      <w:r>
        <w:rPr>
          <w:rFonts w:ascii="Times New Roman" w:hAnsi="Times New Roman"/>
          <w:b/>
          <w:color w:val="000000"/>
          <w:sz w:val="28"/>
        </w:rPr>
        <w:lastRenderedPageBreak/>
        <w:t>УЧЕБНО-МЕТОДИЧЕСКОЕ ОБЕСПЕЧЕНИЕ ОБРАЗОВАТЕЛЬНОГО ПРОЦЕССА</w:t>
      </w:r>
    </w:p>
    <w:p w:rsidR="0098664F" w:rsidRDefault="0046652D">
      <w:pPr>
        <w:spacing w:after="0" w:line="480" w:lineRule="auto"/>
        <w:ind w:left="120"/>
      </w:pPr>
      <w:r>
        <w:rPr>
          <w:rFonts w:ascii="Times New Roman" w:hAnsi="Times New Roman"/>
          <w:b/>
          <w:color w:val="000000"/>
          <w:sz w:val="28"/>
        </w:rPr>
        <w:t>ОБЯЗАТЕЛЬНЫЕ УЧЕБНЫЕ МАТЕРИАЛЫ ДЛЯ УЧЕНИКА</w:t>
      </w:r>
    </w:p>
    <w:p w:rsidR="00633D14" w:rsidRPr="0046652D" w:rsidRDefault="0046652D" w:rsidP="00633D14">
      <w:pPr>
        <w:spacing w:after="0" w:line="480" w:lineRule="auto"/>
        <w:ind w:left="120"/>
      </w:pPr>
      <w:r w:rsidRPr="00633D14">
        <w:rPr>
          <w:rFonts w:ascii="Times New Roman" w:hAnsi="Times New Roman"/>
          <w:color w:val="000000"/>
          <w:sz w:val="28"/>
        </w:rPr>
        <w:t>​‌‌​</w:t>
      </w:r>
      <w:r w:rsidR="00633D14" w:rsidRPr="00633D14">
        <w:rPr>
          <w:rFonts w:ascii="Times New Roman" w:hAnsi="Times New Roman"/>
          <w:color w:val="000000"/>
          <w:sz w:val="28"/>
        </w:rPr>
        <w:t xml:space="preserve"> </w:t>
      </w:r>
      <w:r w:rsidR="00633D14">
        <w:rPr>
          <w:rFonts w:ascii="Times New Roman" w:hAnsi="Times New Roman"/>
          <w:color w:val="000000"/>
          <w:sz w:val="28"/>
        </w:rPr>
        <w:t>Учебник</w:t>
      </w:r>
      <w:r w:rsidR="0078707C">
        <w:rPr>
          <w:rFonts w:ascii="Times New Roman" w:hAnsi="Times New Roman"/>
          <w:color w:val="000000"/>
          <w:sz w:val="28"/>
        </w:rPr>
        <w:t xml:space="preserve">. Геометрия 10-11 </w:t>
      </w:r>
      <w:proofErr w:type="spellStart"/>
      <w:r w:rsidR="0078707C">
        <w:rPr>
          <w:rFonts w:ascii="Times New Roman" w:hAnsi="Times New Roman"/>
          <w:color w:val="000000"/>
          <w:sz w:val="28"/>
        </w:rPr>
        <w:t>кл</w:t>
      </w:r>
      <w:proofErr w:type="spellEnd"/>
      <w:r w:rsidR="0078707C">
        <w:rPr>
          <w:rFonts w:ascii="Times New Roman" w:hAnsi="Times New Roman"/>
          <w:color w:val="000000"/>
          <w:sz w:val="28"/>
        </w:rPr>
        <w:t>.</w:t>
      </w:r>
      <w:r w:rsidR="00633D14" w:rsidRPr="0046652D">
        <w:rPr>
          <w:rFonts w:ascii="Times New Roman" w:hAnsi="Times New Roman"/>
          <w:color w:val="000000"/>
          <w:sz w:val="28"/>
        </w:rPr>
        <w:t xml:space="preserve"> </w:t>
      </w:r>
      <w:proofErr w:type="spellStart"/>
      <w:r w:rsidR="00633D14" w:rsidRPr="0046652D">
        <w:rPr>
          <w:rFonts w:ascii="Times New Roman" w:hAnsi="Times New Roman"/>
          <w:color w:val="000000"/>
          <w:sz w:val="28"/>
        </w:rPr>
        <w:t>Атанасян</w:t>
      </w:r>
      <w:proofErr w:type="spellEnd"/>
      <w:r w:rsidR="00633D14" w:rsidRPr="0046652D">
        <w:rPr>
          <w:rFonts w:ascii="Times New Roman" w:hAnsi="Times New Roman"/>
          <w:color w:val="000000"/>
          <w:sz w:val="28"/>
        </w:rPr>
        <w:t xml:space="preserve"> Л. С. и др.</w:t>
      </w:r>
    </w:p>
    <w:p w:rsidR="0098664F" w:rsidRPr="007F7EA2" w:rsidRDefault="0046652D" w:rsidP="0078707C">
      <w:pPr>
        <w:spacing w:after="0" w:line="480" w:lineRule="auto"/>
      </w:pPr>
      <w:r w:rsidRPr="007F7EA2">
        <w:rPr>
          <w:rFonts w:ascii="Times New Roman" w:hAnsi="Times New Roman"/>
          <w:b/>
          <w:color w:val="000000"/>
          <w:sz w:val="28"/>
        </w:rPr>
        <w:t>МЕТОДИЧЕСКИЕ МАТЕРИАЛЫ ДЛЯ УЧИТЕЛЯ</w:t>
      </w:r>
    </w:p>
    <w:p w:rsidR="0098664F" w:rsidRPr="0046652D" w:rsidRDefault="0046652D" w:rsidP="007F7EA2">
      <w:pPr>
        <w:spacing w:after="0" w:line="480" w:lineRule="auto"/>
        <w:ind w:left="120"/>
      </w:pPr>
      <w:r w:rsidRPr="0046652D">
        <w:rPr>
          <w:rFonts w:ascii="Times New Roman" w:hAnsi="Times New Roman"/>
          <w:color w:val="000000"/>
          <w:sz w:val="28"/>
        </w:rPr>
        <w:t>​‌</w:t>
      </w:r>
      <w:bookmarkStart w:id="8" w:name="b019da24-adf5-4c55-8faf-7d417badf439"/>
      <w:r w:rsidRPr="0046652D">
        <w:rPr>
          <w:rFonts w:ascii="Times New Roman" w:hAnsi="Times New Roman"/>
          <w:color w:val="000000"/>
          <w:sz w:val="28"/>
        </w:rPr>
        <w:t xml:space="preserve">Методические рекомендации. 10-11 классы (к учебнику </w:t>
      </w:r>
      <w:proofErr w:type="spellStart"/>
      <w:r w:rsidRPr="0046652D">
        <w:rPr>
          <w:rFonts w:ascii="Times New Roman" w:hAnsi="Times New Roman"/>
          <w:color w:val="000000"/>
          <w:sz w:val="28"/>
        </w:rPr>
        <w:t>Атанасян</w:t>
      </w:r>
      <w:proofErr w:type="spellEnd"/>
      <w:r w:rsidRPr="0046652D">
        <w:rPr>
          <w:rFonts w:ascii="Times New Roman" w:hAnsi="Times New Roman"/>
          <w:color w:val="000000"/>
          <w:sz w:val="28"/>
        </w:rPr>
        <w:t xml:space="preserve"> Л. С. и др.)</w:t>
      </w:r>
      <w:bookmarkEnd w:id="8"/>
      <w:r w:rsidRPr="0046652D">
        <w:rPr>
          <w:rFonts w:ascii="Times New Roman" w:hAnsi="Times New Roman"/>
          <w:color w:val="000000"/>
          <w:sz w:val="28"/>
        </w:rPr>
        <w:t>‌​</w:t>
      </w:r>
    </w:p>
    <w:p w:rsidR="0098664F" w:rsidRPr="0046652D" w:rsidRDefault="0046652D">
      <w:pPr>
        <w:spacing w:after="0" w:line="480" w:lineRule="auto"/>
        <w:ind w:left="120"/>
      </w:pPr>
      <w:r w:rsidRPr="0046652D">
        <w:rPr>
          <w:rFonts w:ascii="Times New Roman" w:hAnsi="Times New Roman"/>
          <w:b/>
          <w:color w:val="000000"/>
          <w:sz w:val="28"/>
        </w:rPr>
        <w:t>ЦИФРОВЫЕ ОБРАЗОВАТЕЛЬНЫЕ РЕСУРСЫ И РЕСУРСЫ СЕТИ ИНТЕРНЕТ</w:t>
      </w:r>
    </w:p>
    <w:p w:rsidR="007F7EA2" w:rsidRPr="007F7EA2" w:rsidRDefault="0046652D" w:rsidP="007F7EA2">
      <w:pPr>
        <w:spacing w:after="0" w:line="480" w:lineRule="auto"/>
        <w:ind w:left="120"/>
      </w:pPr>
      <w:r w:rsidRPr="007F7EA2">
        <w:rPr>
          <w:rFonts w:ascii="Times New Roman" w:hAnsi="Times New Roman"/>
          <w:color w:val="000000"/>
          <w:sz w:val="28"/>
        </w:rPr>
        <w:t>​</w:t>
      </w:r>
      <w:r w:rsidRPr="007F7EA2">
        <w:rPr>
          <w:rFonts w:ascii="Times New Roman" w:hAnsi="Times New Roman"/>
          <w:color w:val="333333"/>
          <w:sz w:val="28"/>
        </w:rPr>
        <w:t>​</w:t>
      </w:r>
      <w:r w:rsidRPr="007F7EA2">
        <w:rPr>
          <w:rFonts w:ascii="Times New Roman" w:hAnsi="Times New Roman"/>
          <w:sz w:val="28"/>
        </w:rPr>
        <w:t xml:space="preserve">‌http://www.fipi.ru/ </w:t>
      </w:r>
      <w:r w:rsidRPr="007F7EA2">
        <w:rPr>
          <w:sz w:val="28"/>
        </w:rPr>
        <w:br/>
      </w:r>
      <w:r w:rsidRPr="007F7EA2">
        <w:rPr>
          <w:rFonts w:ascii="Times New Roman" w:hAnsi="Times New Roman"/>
          <w:sz w:val="28"/>
        </w:rPr>
        <w:t xml:space="preserve"> http://www.ege.edu.ru/ </w:t>
      </w:r>
      <w:r w:rsidRPr="007F7EA2">
        <w:rPr>
          <w:sz w:val="28"/>
        </w:rPr>
        <w:br/>
      </w:r>
      <w:r w:rsidRPr="007F7EA2">
        <w:rPr>
          <w:rFonts w:ascii="Times New Roman" w:hAnsi="Times New Roman"/>
          <w:sz w:val="28"/>
        </w:rPr>
        <w:t xml:space="preserve"> http://resh.edu.ru/</w:t>
      </w:r>
      <w:r w:rsidRPr="007F7EA2">
        <w:rPr>
          <w:sz w:val="28"/>
        </w:rPr>
        <w:br/>
      </w:r>
      <w:r w:rsidRPr="007F7EA2">
        <w:rPr>
          <w:rFonts w:ascii="Times New Roman" w:hAnsi="Times New Roman"/>
          <w:sz w:val="28"/>
        </w:rPr>
        <w:t xml:space="preserve"> math-ege.sdamgia.ru</w:t>
      </w:r>
      <w:r w:rsidRPr="007F7EA2">
        <w:rPr>
          <w:sz w:val="28"/>
        </w:rPr>
        <w:br/>
      </w:r>
      <w:r w:rsidR="00633D14" w:rsidRPr="007F7EA2">
        <w:rPr>
          <w:sz w:val="24"/>
          <w:szCs w:val="24"/>
        </w:rPr>
        <w:t>https://urok.1c.ru/</w:t>
      </w:r>
      <w:r w:rsidRPr="007F7EA2">
        <w:rPr>
          <w:sz w:val="28"/>
        </w:rPr>
        <w:br/>
      </w:r>
      <w:bookmarkStart w:id="9" w:name="51717e9d-8c8d-4f48-9743-7fb49929d318"/>
      <w:r w:rsidRPr="007F7EA2">
        <w:rPr>
          <w:rFonts w:ascii="Times New Roman" w:hAnsi="Times New Roman"/>
          <w:sz w:val="28"/>
        </w:rPr>
        <w:t xml:space="preserve"> </w:t>
      </w:r>
      <w:hyperlink r:id="rId51" w:history="1">
        <w:r w:rsidR="007F7EA2" w:rsidRPr="007F7EA2">
          <w:rPr>
            <w:rStyle w:val="ab"/>
            <w:rFonts w:ascii="Times New Roman" w:hAnsi="Times New Roman"/>
            <w:color w:val="auto"/>
            <w:sz w:val="28"/>
          </w:rPr>
          <w:t>http://fcior.edu.ru</w:t>
        </w:r>
      </w:hyperlink>
      <w:bookmarkEnd w:id="9"/>
      <w:r w:rsidRPr="007F7EA2">
        <w:rPr>
          <w:rFonts w:ascii="Times New Roman" w:hAnsi="Times New Roman"/>
          <w:sz w:val="28"/>
        </w:rPr>
        <w:t>‌​</w:t>
      </w:r>
    </w:p>
    <w:p w:rsidR="0078707C" w:rsidRDefault="007F7EA2" w:rsidP="0078707C">
      <w:pPr>
        <w:spacing w:after="0" w:line="480" w:lineRule="auto"/>
        <w:ind w:left="120"/>
        <w:rPr>
          <w:rStyle w:val="c0"/>
          <w:rFonts w:ascii="Times New Roman" w:hAnsi="Times New Roman" w:cs="Times New Roman"/>
          <w:b/>
          <w:bCs/>
          <w:iCs/>
          <w:sz w:val="24"/>
          <w:szCs w:val="24"/>
          <w:shd w:val="clear" w:color="auto" w:fill="FFFFFF"/>
        </w:rPr>
      </w:pPr>
      <w:r w:rsidRPr="007F7EA2">
        <w:rPr>
          <w:rStyle w:val="c0"/>
          <w:rFonts w:ascii="Times New Roman" w:hAnsi="Times New Roman" w:cs="Times New Roman"/>
          <w:bCs/>
          <w:iCs/>
          <w:sz w:val="24"/>
          <w:szCs w:val="24"/>
          <w:shd w:val="clear" w:color="auto" w:fill="FFFFFF"/>
        </w:rPr>
        <w:t>Геометрический портал</w:t>
      </w:r>
      <w:r w:rsidRPr="007F7EA2">
        <w:rPr>
          <w:rStyle w:val="c0"/>
          <w:rFonts w:ascii="Times New Roman" w:hAnsi="Times New Roman" w:cs="Times New Roman"/>
          <w:b/>
          <w:bCs/>
          <w:iCs/>
          <w:sz w:val="24"/>
          <w:szCs w:val="24"/>
          <w:shd w:val="clear" w:color="auto" w:fill="FFFFFF"/>
        </w:rPr>
        <w:t> </w:t>
      </w:r>
      <w:hyperlink r:id="rId52" w:history="1">
        <w:r w:rsidRPr="007F7EA2">
          <w:rPr>
            <w:rStyle w:val="ab"/>
            <w:rFonts w:ascii="Times New Roman" w:hAnsi="Times New Roman" w:cs="Times New Roman"/>
            <w:b/>
            <w:bCs/>
            <w:iCs/>
            <w:color w:val="auto"/>
            <w:sz w:val="24"/>
            <w:szCs w:val="24"/>
            <w:shd w:val="clear" w:color="auto" w:fill="FFFFFF"/>
          </w:rPr>
          <w:t>http://www.neive.by.ru</w:t>
        </w:r>
      </w:hyperlink>
      <w:r w:rsidRPr="007F7EA2">
        <w:rPr>
          <w:rStyle w:val="c0"/>
          <w:rFonts w:ascii="Times New Roman" w:hAnsi="Times New Roman" w:cs="Times New Roman"/>
          <w:b/>
          <w:bCs/>
          <w:iCs/>
          <w:sz w:val="24"/>
          <w:szCs w:val="24"/>
          <w:shd w:val="clear" w:color="auto" w:fill="FFFFFF"/>
        </w:rPr>
        <w:t>/</w:t>
      </w:r>
    </w:p>
    <w:p w:rsidR="0046652D" w:rsidRPr="007F7EA2" w:rsidRDefault="0078707C" w:rsidP="00260217">
      <w:pPr>
        <w:spacing w:after="0" w:line="480" w:lineRule="auto"/>
        <w:ind w:left="120"/>
      </w:pPr>
      <w:r w:rsidRPr="0078707C">
        <w:rPr>
          <w:rFonts w:ascii="Times New Roman" w:hAnsi="Times New Roman" w:cs="Times New Roman"/>
          <w:sz w:val="24"/>
          <w:szCs w:val="24"/>
        </w:rPr>
        <w:t>http://school-collection.edu.ru/</w:t>
      </w:r>
      <w:bookmarkEnd w:id="7"/>
    </w:p>
    <w:sectPr w:rsidR="0046652D" w:rsidRPr="007F7EA2" w:rsidSect="009866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F60"/>
    <w:multiLevelType w:val="multilevel"/>
    <w:tmpl w:val="510A6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F5C2C"/>
    <w:multiLevelType w:val="multilevel"/>
    <w:tmpl w:val="8B7C8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4F"/>
    <w:rsid w:val="00226C1F"/>
    <w:rsid w:val="00260217"/>
    <w:rsid w:val="00266A49"/>
    <w:rsid w:val="002C2D93"/>
    <w:rsid w:val="0046652D"/>
    <w:rsid w:val="004C1A47"/>
    <w:rsid w:val="004D10AD"/>
    <w:rsid w:val="004F27F4"/>
    <w:rsid w:val="00512CC7"/>
    <w:rsid w:val="00633D14"/>
    <w:rsid w:val="00640808"/>
    <w:rsid w:val="006E6486"/>
    <w:rsid w:val="00772E1A"/>
    <w:rsid w:val="0078707C"/>
    <w:rsid w:val="007B529B"/>
    <w:rsid w:val="007C52AA"/>
    <w:rsid w:val="007C7C7E"/>
    <w:rsid w:val="007F7EA2"/>
    <w:rsid w:val="008B22EC"/>
    <w:rsid w:val="00915036"/>
    <w:rsid w:val="00925B53"/>
    <w:rsid w:val="0098664F"/>
    <w:rsid w:val="00B461EC"/>
    <w:rsid w:val="00C04F63"/>
    <w:rsid w:val="00E13B0E"/>
    <w:rsid w:val="00F434BB"/>
    <w:rsid w:val="00F8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472D"/>
  <w15:docId w15:val="{FC4ED744-C514-40B8-9FE9-E62FDC00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664F"/>
    <w:rPr>
      <w:color w:val="0000FF" w:themeColor="hyperlink"/>
      <w:u w:val="single"/>
    </w:rPr>
  </w:style>
  <w:style w:type="table" w:styleId="ac">
    <w:name w:val="Table Grid"/>
    <w:basedOn w:val="a1"/>
    <w:uiPriority w:val="59"/>
    <w:rsid w:val="009866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0">
    <w:name w:val="c0"/>
    <w:basedOn w:val="a0"/>
    <w:rsid w:val="007F7EA2"/>
  </w:style>
  <w:style w:type="paragraph" w:styleId="ae">
    <w:name w:val="Normal (Web)"/>
    <w:basedOn w:val="a"/>
    <w:uiPriority w:val="99"/>
    <w:semiHidden/>
    <w:unhideWhenUsed/>
    <w:rsid w:val="004D10A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4D1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596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urok.ru/" TargetMode="External"/><Relationship Id="rId18" Type="http://schemas.openxmlformats.org/officeDocument/2006/relationships/hyperlink" Target="https://interneturok.ru/" TargetMode="External"/><Relationship Id="rId26" Type="http://schemas.openxmlformats.org/officeDocument/2006/relationships/hyperlink" Target="https://interneturok.ru/" TargetMode="External"/><Relationship Id="rId39"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interneturok.ru/" TargetMode="External"/><Relationship Id="rId34" Type="http://schemas.openxmlformats.org/officeDocument/2006/relationships/hyperlink" Target="https://foxford.ru/" TargetMode="External"/><Relationship Id="rId42" Type="http://schemas.openxmlformats.org/officeDocument/2006/relationships/hyperlink" Target="http://window.edu.ru/" TargetMode="External"/><Relationship Id="rId47" Type="http://schemas.openxmlformats.org/officeDocument/2006/relationships/hyperlink" Target="http://window.edu.ru/" TargetMode="External"/><Relationship Id="rId50" Type="http://schemas.openxmlformats.org/officeDocument/2006/relationships/hyperlink" Target="http://school-collection.edu.ru/" TargetMode="External"/><Relationship Id="rId7" Type="http://schemas.openxmlformats.org/officeDocument/2006/relationships/hyperlink" Target="https://urok.1c.ru/" TargetMode="External"/><Relationship Id="rId12" Type="http://schemas.openxmlformats.org/officeDocument/2006/relationships/hyperlink" Target="http://school-collection.edu.ru/" TargetMode="External"/><Relationship Id="rId17" Type="http://schemas.openxmlformats.org/officeDocument/2006/relationships/hyperlink" Target="http://www.fipi.ru" TargetMode="External"/><Relationship Id="rId25" Type="http://schemas.openxmlformats.org/officeDocument/2006/relationships/hyperlink" Target="http://school-collection.edu.ru/" TargetMode="External"/><Relationship Id="rId33" Type="http://schemas.openxmlformats.org/officeDocument/2006/relationships/hyperlink" Target="https://uchi.ru/" TargetMode="External"/><Relationship Id="rId38" Type="http://schemas.openxmlformats.org/officeDocument/2006/relationships/hyperlink" Target="https://uchi.ru/" TargetMode="External"/><Relationship Id="rId46"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s://interneturok.ru/" TargetMode="External"/><Relationship Id="rId20" Type="http://schemas.openxmlformats.org/officeDocument/2006/relationships/hyperlink" Target="http://school-collection.edu.ru/" TargetMode="External"/><Relationship Id="rId29" Type="http://schemas.openxmlformats.org/officeDocument/2006/relationships/hyperlink" Target="https://foxford.ru/" TargetMode="External"/><Relationship Id="rId41" Type="http://schemas.openxmlformats.org/officeDocument/2006/relationships/hyperlink" Target="https://uchi.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ok.1c.ru/" TargetMode="External"/><Relationship Id="rId11" Type="http://schemas.openxmlformats.org/officeDocument/2006/relationships/hyperlink" Target="http://fcior.edu.ru" TargetMode="External"/><Relationship Id="rId24" Type="http://schemas.openxmlformats.org/officeDocument/2006/relationships/hyperlink" Target="http://window.edu.ru/" TargetMode="External"/><Relationship Id="rId32" Type="http://schemas.openxmlformats.org/officeDocument/2006/relationships/hyperlink" Target="http://window.edu.ru/" TargetMode="External"/><Relationship Id="rId37" Type="http://schemas.openxmlformats.org/officeDocument/2006/relationships/hyperlink" Target="http://school-collection.edu.ru/" TargetMode="External"/><Relationship Id="rId40" Type="http://schemas.openxmlformats.org/officeDocument/2006/relationships/hyperlink" Target="https://interneturok.ru/" TargetMode="External"/><Relationship Id="rId45" Type="http://schemas.openxmlformats.org/officeDocument/2006/relationships/hyperlink" Target="http://school-collection.edu.ru/" TargetMode="External"/><Relationship Id="rId53" Type="http://schemas.openxmlformats.org/officeDocument/2006/relationships/fontTable" Target="fontTable.xml"/><Relationship Id="rId5" Type="http://schemas.openxmlformats.org/officeDocument/2006/relationships/hyperlink" Target="https://urok.1c.ru/" TargetMode="External"/><Relationship Id="rId15" Type="http://schemas.openxmlformats.org/officeDocument/2006/relationships/hyperlink" Target="https://urok.1c.ru/" TargetMode="External"/><Relationship Id="rId23" Type="http://schemas.openxmlformats.org/officeDocument/2006/relationships/hyperlink" Target="https://uchi.ru/" TargetMode="External"/><Relationship Id="rId28" Type="http://schemas.openxmlformats.org/officeDocument/2006/relationships/hyperlink" Target="https://uchi.ru/" TargetMode="External"/><Relationship Id="rId36" Type="http://schemas.openxmlformats.org/officeDocument/2006/relationships/hyperlink" Target="https://foxford.ru/" TargetMode="External"/><Relationship Id="rId49" Type="http://schemas.openxmlformats.org/officeDocument/2006/relationships/hyperlink" Target="https://uchi.ru/" TargetMode="External"/><Relationship Id="rId10" Type="http://schemas.openxmlformats.org/officeDocument/2006/relationships/hyperlink" Target="https://urok.1c.ru/" TargetMode="External"/><Relationship Id="rId19" Type="http://schemas.openxmlformats.org/officeDocument/2006/relationships/hyperlink" Target="http://window.edu.ru/" TargetMode="External"/><Relationship Id="rId31" Type="http://schemas.openxmlformats.org/officeDocument/2006/relationships/hyperlink" Target="https://uchi.ru/" TargetMode="External"/><Relationship Id="rId44" Type="http://schemas.openxmlformats.org/officeDocument/2006/relationships/hyperlink" Target="https://uchi.ru/" TargetMode="External"/><Relationship Id="rId52" Type="http://schemas.openxmlformats.org/officeDocument/2006/relationships/hyperlink" Target="http://www.google.com/url?q=http%3A%2F%2Fwww.neive.by.ru%2F&amp;sa=D&amp;sntz=1&amp;usg=AFQjCNFAobwtzqxPBR4q2BjPgDkYFI5AVw"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hyperlink" Target="http://school-collection.edu.ru/" TargetMode="External"/><Relationship Id="rId22" Type="http://schemas.openxmlformats.org/officeDocument/2006/relationships/hyperlink" Target="http://window.edu.ru/" TargetMode="External"/><Relationship Id="rId27" Type="http://schemas.openxmlformats.org/officeDocument/2006/relationships/hyperlink" Target="http://window.edu.ru/" TargetMode="External"/><Relationship Id="rId30" Type="http://schemas.openxmlformats.org/officeDocument/2006/relationships/hyperlink" Target="https://interneturok.ru/" TargetMode="External"/><Relationship Id="rId35" Type="http://schemas.openxmlformats.org/officeDocument/2006/relationships/hyperlink" Target="http://window.edu.ru/" TargetMode="External"/><Relationship Id="rId43" Type="http://schemas.openxmlformats.org/officeDocument/2006/relationships/hyperlink" Target="https://foxford.ru/" TargetMode="External"/><Relationship Id="rId48" Type="http://schemas.openxmlformats.org/officeDocument/2006/relationships/hyperlink" Target="http://school-collection.edu.ru/" TargetMode="External"/><Relationship Id="rId8" Type="http://schemas.openxmlformats.org/officeDocument/2006/relationships/hyperlink" Target="https://urok.1c.ru/" TargetMode="External"/><Relationship Id="rId51"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S1_Kab7</cp:lastModifiedBy>
  <cp:revision>6</cp:revision>
  <dcterms:created xsi:type="dcterms:W3CDTF">2023-09-13T14:23:00Z</dcterms:created>
  <dcterms:modified xsi:type="dcterms:W3CDTF">2023-09-15T06:12:00Z</dcterms:modified>
</cp:coreProperties>
</file>